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B2" w:rsidRPr="00261E11" w:rsidRDefault="00261E11" w:rsidP="003D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  <w:u w:val="single"/>
        </w:rPr>
        <w:t>Bio-data</w:t>
      </w:r>
    </w:p>
    <w:p w:rsidR="003D4DB2" w:rsidRPr="00261E11" w:rsidRDefault="003D4DB2" w:rsidP="003D4DB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D4DB2" w:rsidRDefault="000667B1" w:rsidP="003D4DB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Dr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3D4DB2" w:rsidRPr="00261E11">
        <w:rPr>
          <w:rFonts w:ascii="Times New Roman" w:hAnsi="Times New Roman"/>
          <w:b/>
          <w:sz w:val="32"/>
          <w:szCs w:val="32"/>
        </w:rPr>
        <w:t>Susanta</w:t>
      </w:r>
      <w:proofErr w:type="spellEnd"/>
      <w:r w:rsidR="003D4DB2" w:rsidRPr="00261E11">
        <w:rPr>
          <w:rFonts w:ascii="Times New Roman" w:hAnsi="Times New Roman"/>
          <w:b/>
          <w:sz w:val="32"/>
          <w:szCs w:val="32"/>
        </w:rPr>
        <w:t xml:space="preserve"> Kumar Bag</w:t>
      </w:r>
    </w:p>
    <w:p w:rsidR="000667B1" w:rsidRPr="00261E11" w:rsidRDefault="000667B1" w:rsidP="003D4DB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Professor)</w:t>
      </w:r>
    </w:p>
    <w:p w:rsidR="003D4DB2" w:rsidRPr="00261E11" w:rsidRDefault="003D4DB2" w:rsidP="003D4D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DB2" w:rsidRPr="00261E11" w:rsidRDefault="003D4DB2" w:rsidP="003D4D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1E11">
        <w:rPr>
          <w:rFonts w:ascii="Times New Roman" w:hAnsi="Times New Roman"/>
          <w:sz w:val="28"/>
          <w:szCs w:val="28"/>
        </w:rPr>
        <w:t>Department of History</w:t>
      </w:r>
    </w:p>
    <w:p w:rsidR="003D4DB2" w:rsidRPr="00261E11" w:rsidRDefault="003D4DB2" w:rsidP="003D4D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1E11">
        <w:rPr>
          <w:rFonts w:ascii="Times New Roman" w:hAnsi="Times New Roman"/>
          <w:sz w:val="28"/>
          <w:szCs w:val="28"/>
        </w:rPr>
        <w:t xml:space="preserve">Sri </w:t>
      </w:r>
      <w:proofErr w:type="spellStart"/>
      <w:r w:rsidRPr="00261E11">
        <w:rPr>
          <w:rFonts w:ascii="Times New Roman" w:hAnsi="Times New Roman"/>
          <w:sz w:val="28"/>
          <w:szCs w:val="28"/>
        </w:rPr>
        <w:t>Aurobindo</w:t>
      </w:r>
      <w:proofErr w:type="spellEnd"/>
      <w:r w:rsidRPr="00261E11">
        <w:rPr>
          <w:rFonts w:ascii="Times New Roman" w:hAnsi="Times New Roman"/>
          <w:sz w:val="28"/>
          <w:szCs w:val="28"/>
        </w:rPr>
        <w:t xml:space="preserve"> College (Eve)</w:t>
      </w:r>
    </w:p>
    <w:p w:rsidR="003D4DB2" w:rsidRPr="00261E11" w:rsidRDefault="003D4DB2" w:rsidP="003D4D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1E11">
        <w:rPr>
          <w:rFonts w:ascii="Times New Roman" w:hAnsi="Times New Roman"/>
          <w:sz w:val="28"/>
          <w:szCs w:val="28"/>
        </w:rPr>
        <w:t>University of Delhi</w:t>
      </w:r>
    </w:p>
    <w:p w:rsidR="003D4DB2" w:rsidRPr="00261E11" w:rsidRDefault="003D4DB2" w:rsidP="003D4D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261E11">
        <w:rPr>
          <w:rFonts w:ascii="Times New Roman" w:hAnsi="Times New Roman"/>
          <w:sz w:val="28"/>
          <w:szCs w:val="28"/>
        </w:rPr>
        <w:t>Email.</w:t>
      </w:r>
      <w:proofErr w:type="gramEnd"/>
    </w:p>
    <w:p w:rsidR="003D4DB2" w:rsidRPr="00261E11" w:rsidRDefault="003D4DB2" w:rsidP="003D4DB2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261E11">
        <w:rPr>
          <w:rFonts w:ascii="Times New Roman" w:hAnsi="Times New Roman"/>
          <w:sz w:val="28"/>
          <w:szCs w:val="28"/>
          <w:u w:val="single"/>
        </w:rPr>
        <w:t>drbag@aurobindoe.du.ac.in</w:t>
      </w:r>
    </w:p>
    <w:p w:rsidR="003D4DB2" w:rsidRPr="00261E11" w:rsidRDefault="000667B1" w:rsidP="003D4D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hyperlink r:id="rId7" w:history="1">
        <w:r w:rsidR="003D4DB2" w:rsidRPr="00261E11">
          <w:rPr>
            <w:rStyle w:val="Hyperlink"/>
            <w:rFonts w:ascii="Times New Roman" w:hAnsi="Times New Roman"/>
            <w:color w:val="auto"/>
            <w:sz w:val="28"/>
            <w:szCs w:val="28"/>
          </w:rPr>
          <w:t>bagsusanta21@gmail.com</w:t>
        </w:r>
      </w:hyperlink>
    </w:p>
    <w:p w:rsidR="003D4DB2" w:rsidRPr="00261E11" w:rsidRDefault="003D4DB2" w:rsidP="003D4D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DB2" w:rsidRPr="00261E11" w:rsidRDefault="003D4DB2" w:rsidP="003D4D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1E11">
        <w:rPr>
          <w:rFonts w:ascii="Times New Roman" w:hAnsi="Times New Roman"/>
          <w:sz w:val="28"/>
          <w:szCs w:val="28"/>
        </w:rPr>
        <w:t>Mob-8851279711</w:t>
      </w:r>
    </w:p>
    <w:p w:rsidR="003D4DB2" w:rsidRPr="00261E11" w:rsidRDefault="003D4DB2" w:rsidP="003D4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1E11">
        <w:rPr>
          <w:rFonts w:ascii="Times New Roman" w:hAnsi="Times New Roman"/>
          <w:sz w:val="28"/>
          <w:szCs w:val="28"/>
        </w:rPr>
        <w:t>Mob-9560914276</w:t>
      </w:r>
    </w:p>
    <w:p w:rsidR="003D4DB2" w:rsidRDefault="003D4DB2" w:rsidP="003D4DB2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Educational Qualifications:</w:t>
      </w:r>
      <w:r>
        <w:rPr>
          <w:rFonts w:ascii="Times New Roman" w:hAnsi="Times New Roman"/>
          <w:b/>
          <w:bCs/>
          <w:sz w:val="24"/>
          <w:szCs w:val="24"/>
        </w:rPr>
        <w:t xml:space="preserve"> (MA,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M.Phil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Ph.D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    </w:t>
      </w:r>
    </w:p>
    <w:p w:rsidR="003D4DB2" w:rsidRDefault="003D4DB2" w:rsidP="003D4D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  <w:t xml:space="preserve">M. A. Berhampur University, </w:t>
      </w:r>
      <w:proofErr w:type="spellStart"/>
      <w:r>
        <w:rPr>
          <w:rFonts w:ascii="Times New Roman" w:hAnsi="Times New Roman"/>
          <w:sz w:val="24"/>
          <w:szCs w:val="24"/>
        </w:rPr>
        <w:t>Ganjam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Odisha</w:t>
      </w:r>
      <w:proofErr w:type="spellEnd"/>
    </w:p>
    <w:p w:rsidR="003D4DB2" w:rsidRDefault="003D4DB2" w:rsidP="003D4D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M.Phil</w:t>
      </w:r>
      <w:proofErr w:type="spellEnd"/>
      <w:r>
        <w:rPr>
          <w:rFonts w:ascii="Times New Roman" w:hAnsi="Times New Roman"/>
          <w:sz w:val="24"/>
          <w:szCs w:val="24"/>
        </w:rPr>
        <w:t>, CHS/SSS, JNU, New Delhi</w:t>
      </w:r>
    </w:p>
    <w:p w:rsidR="003D4DB2" w:rsidRDefault="003D4DB2" w:rsidP="003D4D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</w:t>
      </w:r>
      <w:r>
        <w:rPr>
          <w:rFonts w:ascii="Times New Roman" w:hAnsi="Times New Roman"/>
          <w:sz w:val="24"/>
          <w:szCs w:val="24"/>
        </w:rPr>
        <w:tab/>
        <w:t xml:space="preserve">Ph.D. CHS/SSS, JNU, New Delhi </w:t>
      </w:r>
    </w:p>
    <w:p w:rsidR="003D4DB2" w:rsidRDefault="003D4DB2" w:rsidP="003D4D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Teaching Experience:</w:t>
      </w:r>
      <w:r w:rsidR="00855B7B">
        <w:rPr>
          <w:rFonts w:ascii="Times New Roman" w:hAnsi="Times New Roman"/>
          <w:sz w:val="24"/>
          <w:szCs w:val="24"/>
        </w:rPr>
        <w:t xml:space="preserve">  17</w:t>
      </w:r>
      <w:r w:rsidR="00412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Years</w:t>
      </w:r>
    </w:p>
    <w:p w:rsidR="003D4DB2" w:rsidRPr="00261E11" w:rsidRDefault="003D4DB2" w:rsidP="003D4D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1E11">
        <w:rPr>
          <w:rFonts w:ascii="Times New Roman" w:hAnsi="Times New Roman"/>
          <w:b/>
          <w:sz w:val="24"/>
          <w:szCs w:val="24"/>
        </w:rPr>
        <w:t>Book Published/Edited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4207"/>
        <w:gridCol w:w="3093"/>
      </w:tblGrid>
      <w:tr w:rsidR="003D4DB2" w:rsidTr="003D4DB2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Number of the Books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Name of the Book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Details</w:t>
            </w:r>
          </w:p>
        </w:tc>
      </w:tr>
      <w:tr w:rsidR="003D4DB2" w:rsidTr="003D4DB2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Colonial Sate, Agrarian Transition and Protest Movement in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Odisha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Primus Books- 2015, ISBN- 978-93-84082-25-3</w:t>
            </w:r>
          </w:p>
        </w:tc>
      </w:tr>
      <w:tr w:rsidR="003D4DB2" w:rsidTr="003D4DB2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Dynamics of Politics in Odisha-1947-1967 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Book Age Publications, New Delhi- 2018, ISBN- 978-81-93597-8-7 </w:t>
            </w:r>
          </w:p>
        </w:tc>
      </w:tr>
      <w:tr w:rsidR="003D4DB2" w:rsidTr="003D4DB2">
        <w:trPr>
          <w:trHeight w:val="114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Princes, Raj and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Swaraj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Odisha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(c-1930's-1940's) 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Chanakya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Publications &amp; Distributors, New Delhi-2020, ISBN- 971-81-938877-1-4</w:t>
            </w:r>
          </w:p>
        </w:tc>
      </w:tr>
      <w:tr w:rsidR="003D4DB2" w:rsidTr="003D4DB2">
        <w:trPr>
          <w:trHeight w:val="513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Facets of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Odishan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History (Edited)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Pathak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Publisher and Distributors New Delhi, 2022, ISBN-978-93-91952-00-6</w:t>
            </w:r>
          </w:p>
        </w:tc>
      </w:tr>
      <w:tr w:rsidR="000B7DBB" w:rsidTr="003D4DB2">
        <w:trPr>
          <w:trHeight w:val="513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DBB" w:rsidRDefault="000B7DBB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DBB" w:rsidRDefault="000B7DBB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Covid-19: Disease to Disaster (A Study on India)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DBB" w:rsidRDefault="000B7DBB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Chanakya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Publication and Distributors, Delhi-2022, ISBN-978-93-95055-01-7</w:t>
            </w:r>
          </w:p>
        </w:tc>
      </w:tr>
    </w:tbl>
    <w:p w:rsidR="003D4DB2" w:rsidRDefault="003D4DB2" w:rsidP="003D4DB2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3D4DB2" w:rsidRDefault="003D4DB2" w:rsidP="003D4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EF4" w:rsidRDefault="00872EF4" w:rsidP="003D4DB2">
      <w:pPr>
        <w:spacing w:after="0" w:line="240" w:lineRule="auto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3D4DB2" w:rsidRPr="00872EF4" w:rsidRDefault="003D4DB2" w:rsidP="003D4D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2EF4">
        <w:rPr>
          <w:rFonts w:ascii="Times New Roman" w:hAnsi="Times New Roman"/>
          <w:b/>
          <w:sz w:val="24"/>
          <w:szCs w:val="24"/>
          <w:u w:val="single"/>
        </w:rPr>
        <w:t>Publications in Journals</w:t>
      </w:r>
    </w:p>
    <w:p w:rsidR="003D4DB2" w:rsidRDefault="003D4DB2" w:rsidP="003D4DB2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8684"/>
      </w:tblGrid>
      <w:tr w:rsidR="003D4DB2" w:rsidTr="00345175">
        <w:trPr>
          <w:trHeight w:val="50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4DB2" w:rsidRDefault="003D4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DB2" w:rsidRDefault="003D4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Mass Movement 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Balasore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District: 1940-42, Anvesha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,Vol.8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(1&amp;2), December, 2013, F.M. University,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Balasore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ISSN- 0974-715X. </w:t>
            </w:r>
          </w:p>
          <w:p w:rsidR="003D4DB2" w:rsidRDefault="003D4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DB2" w:rsidTr="00345175">
        <w:trPr>
          <w:trHeight w:val="762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4DB2" w:rsidRDefault="003D4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Politics of Agrarian Legislations in De-colonized Orissa, 1947-67,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Journal of History and Culture,2008 Department of History Berhampur University, Berhampur,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Ganjam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Orissa, ISSN-0971-9326.</w:t>
            </w:r>
          </w:p>
          <w:p w:rsidR="008F3CAC" w:rsidRDefault="000667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8F3CAC" w:rsidRPr="009040C8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https://www.jstor.org/stable/i40173380</w:t>
              </w:r>
            </w:hyperlink>
          </w:p>
          <w:p w:rsidR="008F3CAC" w:rsidRDefault="008F3C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D4DB2" w:rsidTr="00345175">
        <w:trPr>
          <w:trHeight w:val="563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4DB2" w:rsidRDefault="003D4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Agrarian Problems, Peasants and National Movement in Orissa,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Indian History Congress Proceedings, 2007, New Delhi.</w:t>
            </w:r>
          </w:p>
          <w:p w:rsidR="008F3CAC" w:rsidRDefault="000667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8F3CAC" w:rsidRPr="009040C8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https://www.bing.com/search?q=Agrarian+Problems%2C+Peasant+and+National+Movement+in+Orissa&amp;form=ANNTH1&amp;refig=f4b971ac1e17491f8ab8571bfd9a9f7d&amp;pc=W069</w:t>
              </w:r>
            </w:hyperlink>
          </w:p>
          <w:p w:rsidR="008F3CAC" w:rsidRDefault="008F3C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D4DB2" w:rsidTr="00345175">
        <w:trPr>
          <w:trHeight w:val="84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4DB2" w:rsidRDefault="003D4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Political Activism of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Dalits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Tribals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of Orissa, Journal of History and Culture,2006 Department of History Berhampur University, Berhampur,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Ganjam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Orissa, ISSN-0971-9326.</w:t>
            </w:r>
          </w:p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DB2" w:rsidTr="00345175">
        <w:trPr>
          <w:trHeight w:val="99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4DB2" w:rsidRDefault="003D4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Peasant Organizations and Peasant Mobilizations in Orissa: 1936-1939”, The Journal of History and Culture, Vol. 8, No’s1&amp;2, March-September, 2003,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Department of History, Berhampur University, Berhampur,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Ganjam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Orissa, ISSN-0971-9326. </w:t>
            </w:r>
          </w:p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D4DB2" w:rsidTr="00345175">
        <w:trPr>
          <w:trHeight w:val="99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4DB2" w:rsidRDefault="003D4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Peasant Uprising, Communal Holocaust and Independence in Orissa: 1943-1950”, The Journal of History and Culture, Vol.9 No’s 3 &amp; 4, October – March 2004,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Department of History, Berhampur University, Berhampur,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Ganjam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Orissa, ISSN-0971-9326</w:t>
            </w:r>
          </w:p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DB2" w:rsidTr="00345175">
        <w:trPr>
          <w:trHeight w:val="91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4DB2" w:rsidRDefault="003D4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COVID-19: It’s Impact of Indian Agriculture, International Journal of All Research Education and Scientific Methods (IJARESM),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Peer-Reviewed, Referred Journal, April, 2022,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Vol-10,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ISSN-</w:t>
            </w:r>
            <w:r>
              <w:rPr>
                <w:rFonts w:ascii="Times New Roman" w:hAnsi="Times New Roman"/>
                <w:sz w:val="24"/>
                <w:szCs w:val="24"/>
              </w:rPr>
              <w:t>2455-6211, PP. 883-886</w:t>
            </w:r>
          </w:p>
          <w:p w:rsidR="008F3CAC" w:rsidRDefault="000667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8F3CAC" w:rsidRPr="009040C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http://www.ijaresm.com/covid-19-it-s-impact-on-indian-agriculture-2020</w:t>
              </w:r>
            </w:hyperlink>
          </w:p>
        </w:tc>
      </w:tr>
      <w:tr w:rsidR="003D4DB2" w:rsidTr="00345175">
        <w:trPr>
          <w:trHeight w:val="92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4DB2" w:rsidRDefault="003D4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COVID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:19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Migration in India:2020, International Journal of All Research Education and Scientific Methods (IJARESM),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Peer-Reviewed, Referred Journal, April, 2022,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Vol-10,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ISSN-</w:t>
            </w:r>
            <w:r>
              <w:rPr>
                <w:rFonts w:ascii="Times New Roman" w:hAnsi="Times New Roman"/>
                <w:sz w:val="24"/>
                <w:szCs w:val="24"/>
              </w:rPr>
              <w:t>2455-6211, PP. 895-901</w:t>
            </w:r>
            <w:r w:rsidR="008F3C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3CAC" w:rsidRDefault="000667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F3CAC" w:rsidRPr="009040C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http://www.ijaresm.com/covid-19-and-migration-in-india-2020</w:t>
              </w:r>
            </w:hyperlink>
          </w:p>
          <w:p w:rsidR="008F3CAC" w:rsidRDefault="008F3C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DB2" w:rsidTr="00345175">
        <w:trPr>
          <w:trHeight w:val="118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4DB2" w:rsidRDefault="003D4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Covid-19 and Economic Reforms in India:2020, International Journal of Research And Analytical Review (IJRAR),  Peer-Reviewed, Referred Journal, April 2022, V0l-9, ISSN-2348-1269, PP-</w:t>
            </w:r>
            <w:r>
              <w:rPr>
                <w:rFonts w:ascii="Times New Roman" w:hAnsi="Times New Roman"/>
                <w:sz w:val="24"/>
                <w:szCs w:val="24"/>
              </w:rPr>
              <w:t>258-27</w:t>
            </w:r>
            <w:r w:rsidR="008F3CAC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8F3CAC" w:rsidRDefault="000667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F3CAC" w:rsidRPr="009040C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http://ijrar.org/viewfull.php?&amp;p_id=IJRAR22B1028</w:t>
              </w:r>
            </w:hyperlink>
          </w:p>
          <w:p w:rsidR="008F3CAC" w:rsidRDefault="008F3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DB2" w:rsidTr="00345175">
        <w:trPr>
          <w:trHeight w:val="93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4DB2" w:rsidRDefault="003D4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COVID-19 and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Reforms in India:2020, International Journal of Research And Analytical Review (IJRAR),  Peer-Reviewed, Referred Journal, April 2022, V0l-7, ISSN-2348-1269, PP.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68-75</w:t>
            </w:r>
          </w:p>
          <w:p w:rsidR="008F3CAC" w:rsidRDefault="000667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F3CAC" w:rsidRPr="009040C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https://www.ijnrd.org/viewpaperforall?paper=IJNRD2204007</w:t>
              </w:r>
            </w:hyperlink>
          </w:p>
          <w:p w:rsidR="008F3CAC" w:rsidRDefault="008F3C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DB2" w:rsidTr="00345175">
        <w:trPr>
          <w:trHeight w:val="124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DB2" w:rsidRDefault="003D4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3D4DB2" w:rsidRDefault="003D4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3CAC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COVID-19 and Indo-China Conflict: 2020,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International Journal of All Research Education and Scientific Methods (IJARESM),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Peer-Reviewed, Referred Journal, April, 2022,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Vol-10,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ISSN-</w:t>
            </w:r>
            <w:r>
              <w:rPr>
                <w:rFonts w:ascii="Times New Roman" w:hAnsi="Times New Roman"/>
                <w:sz w:val="24"/>
                <w:szCs w:val="24"/>
              </w:rPr>
              <w:t>2455-6211, PP. 405-424</w:t>
            </w:r>
            <w:r w:rsidR="008F3C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F3CAC">
              <w:t xml:space="preserve"> </w:t>
            </w:r>
            <w:hyperlink r:id="rId14" w:history="1">
              <w:r w:rsidR="008F3CAC" w:rsidRPr="009040C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http://www.ijaresm.com/covid-19-and-indo-china-conflict-2020</w:t>
              </w:r>
            </w:hyperlink>
          </w:p>
          <w:p w:rsidR="008F3CAC" w:rsidRDefault="008F3C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DB2" w:rsidTr="00345175">
        <w:trPr>
          <w:trHeight w:val="84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4DB2" w:rsidRDefault="003D4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DB2" w:rsidRDefault="003D4DB2" w:rsidP="004037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COVID-19 Origin Theories, Debate and World Conflict, International Journal of Novel Research and Development (INJRD), An International, Open Excess, Peer-Reviewed, Referred Journal, Vol-7, Issue, 4, April 2022, ISSN-2456-4184.</w:t>
            </w:r>
          </w:p>
          <w:p w:rsidR="00345175" w:rsidRDefault="000667B1" w:rsidP="004037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45175" w:rsidRPr="009040C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https://www.ijnrd.org/viewpaperforall?paper=IJNRD2204001</w:t>
              </w:r>
            </w:hyperlink>
          </w:p>
          <w:p w:rsidR="00345175" w:rsidRDefault="00345175" w:rsidP="004037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F9" w:rsidTr="00345175">
        <w:trPr>
          <w:trHeight w:val="249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7F9" w:rsidRDefault="003C6E5E" w:rsidP="00403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E5E" w:rsidRPr="003C6E5E" w:rsidRDefault="003C6E5E" w:rsidP="003C6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E5E">
              <w:rPr>
                <w:rFonts w:ascii="Times New Roman" w:hAnsi="Times New Roman"/>
                <w:sz w:val="24"/>
                <w:szCs w:val="24"/>
              </w:rPr>
              <w:t>Laxman</w:t>
            </w:r>
            <w:proofErr w:type="spellEnd"/>
            <w:r w:rsidRPr="003C6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E5E">
              <w:rPr>
                <w:rFonts w:ascii="Times New Roman" w:hAnsi="Times New Roman"/>
                <w:sz w:val="24"/>
                <w:szCs w:val="24"/>
              </w:rPr>
              <w:t>Naiko</w:t>
            </w:r>
            <w:proofErr w:type="spellEnd"/>
            <w:r w:rsidRPr="003C6E5E">
              <w:rPr>
                <w:rFonts w:ascii="Times New Roman" w:hAnsi="Times New Roman"/>
                <w:sz w:val="24"/>
                <w:szCs w:val="24"/>
              </w:rPr>
              <w:t xml:space="preserve">: An Unsung Martyr of </w:t>
            </w:r>
            <w:proofErr w:type="spellStart"/>
            <w:r w:rsidRPr="003C6E5E">
              <w:rPr>
                <w:rFonts w:ascii="Times New Roman" w:hAnsi="Times New Roman"/>
                <w:sz w:val="24"/>
                <w:szCs w:val="24"/>
              </w:rPr>
              <w:t>Odisha</w:t>
            </w:r>
            <w:proofErr w:type="spellEnd"/>
            <w:r w:rsidRPr="003C6E5E">
              <w:rPr>
                <w:rFonts w:ascii="Times New Roman" w:hAnsi="Times New Roman"/>
                <w:sz w:val="24"/>
                <w:szCs w:val="24"/>
              </w:rPr>
              <w:t>, International Journal of Novel Research and Development (INJRD), An International, Open Excess, Peer-</w:t>
            </w:r>
          </w:p>
          <w:p w:rsidR="004037F9" w:rsidRDefault="003C6E5E" w:rsidP="003C6E5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5E">
              <w:rPr>
                <w:rFonts w:ascii="Times New Roman" w:hAnsi="Times New Roman"/>
                <w:sz w:val="24"/>
                <w:szCs w:val="24"/>
              </w:rPr>
              <w:t>Reviewed, Referred Journal, Vol-9, Issue, 2, April 2022, ISSN-2456-4184.</w:t>
            </w:r>
          </w:p>
          <w:p w:rsidR="00345175" w:rsidRDefault="000667B1" w:rsidP="003C6E5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45175" w:rsidRPr="009040C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http://ijrar.org/viewfull.php?&amp;p_id=IJRAR22B1066</w:t>
              </w:r>
            </w:hyperlink>
          </w:p>
          <w:p w:rsidR="00345175" w:rsidRDefault="00345175" w:rsidP="003C6E5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F9" w:rsidTr="00345175">
        <w:trPr>
          <w:trHeight w:val="174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7F9" w:rsidRDefault="003C6E5E" w:rsidP="00403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7F9" w:rsidRDefault="003F79AA" w:rsidP="004037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Impact of Covid-19:2020, </w:t>
            </w:r>
            <w:r w:rsidRPr="003F79AA">
              <w:rPr>
                <w:rFonts w:ascii="Times New Roman" w:hAnsi="Times New Roman"/>
                <w:sz w:val="24"/>
                <w:szCs w:val="24"/>
              </w:rPr>
              <w:t>International Journal of All Research Education and Scientific Methods (IJARESM), Peer-R</w:t>
            </w:r>
            <w:r>
              <w:rPr>
                <w:rFonts w:ascii="Times New Roman" w:hAnsi="Times New Roman"/>
                <w:sz w:val="24"/>
                <w:szCs w:val="24"/>
              </w:rPr>
              <w:t>eviewed, Referred Journal, July</w:t>
            </w:r>
            <w:r w:rsidRPr="003F79AA">
              <w:rPr>
                <w:rFonts w:ascii="Times New Roman" w:hAnsi="Times New Roman"/>
                <w:sz w:val="24"/>
                <w:szCs w:val="24"/>
              </w:rPr>
              <w:t>, 2022, Vol-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ISSN-2455-6211, </w:t>
            </w:r>
          </w:p>
          <w:p w:rsidR="00345175" w:rsidRDefault="000667B1" w:rsidP="004037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345175" w:rsidRPr="009040C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http://www.ijaresm.com/search?x=3&amp;y=11&amp;keyword2=social+impact</w:t>
              </w:r>
            </w:hyperlink>
          </w:p>
          <w:p w:rsidR="00345175" w:rsidRDefault="00345175" w:rsidP="004037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F9" w:rsidTr="00345175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7F9" w:rsidRDefault="003C6E5E" w:rsidP="00403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7F9" w:rsidRDefault="003F79AA" w:rsidP="004037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Ideological Transformation and Popular Protest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Odish</w:t>
            </w:r>
            <w:r w:rsidR="00553C2A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Journal of Emerging Technologies and Innovative Research (JETIR, Peer-Reviewed, Referred Journal, V</w:t>
            </w:r>
            <w:r w:rsidR="00E72279">
              <w:rPr>
                <w:rFonts w:ascii="Times New Roman" w:hAnsi="Times New Roman"/>
                <w:sz w:val="24"/>
                <w:szCs w:val="24"/>
              </w:rPr>
              <w:t xml:space="preserve">olume 8, Issue, 7, July 2020, </w:t>
            </w:r>
          </w:p>
          <w:p w:rsidR="00345175" w:rsidRDefault="000667B1" w:rsidP="004037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45175" w:rsidRPr="009040C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https://www.jetir.org/view?paper=JETIR2207700</w:t>
              </w:r>
            </w:hyperlink>
          </w:p>
          <w:p w:rsidR="00345175" w:rsidRDefault="00345175" w:rsidP="004037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F9" w:rsidTr="00345175">
        <w:trPr>
          <w:trHeight w:val="25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7F9" w:rsidRDefault="003C6E5E" w:rsidP="00403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7F9" w:rsidRDefault="003F79AA" w:rsidP="00553C2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Quit India Movement and Popular Upsurge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Odisha</w:t>
            </w:r>
            <w:proofErr w:type="spellEnd"/>
            <w:r w:rsidR="00553C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9AA">
              <w:rPr>
                <w:rFonts w:ascii="Times New Roman" w:hAnsi="Times New Roman"/>
                <w:sz w:val="24"/>
                <w:szCs w:val="24"/>
              </w:rPr>
              <w:t xml:space="preserve">International Journal of Novel Research and Development (INJRD), An </w:t>
            </w:r>
            <w:r w:rsidR="00553C2A" w:rsidRPr="003F79AA">
              <w:rPr>
                <w:rFonts w:ascii="Times New Roman" w:hAnsi="Times New Roman"/>
                <w:sz w:val="24"/>
                <w:szCs w:val="24"/>
              </w:rPr>
              <w:t>International;</w:t>
            </w:r>
            <w:r w:rsidRPr="003F79AA">
              <w:rPr>
                <w:rFonts w:ascii="Times New Roman" w:hAnsi="Times New Roman"/>
                <w:sz w:val="24"/>
                <w:szCs w:val="24"/>
              </w:rPr>
              <w:t xml:space="preserve"> Open Excess, Peer-Reviewed, Referred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Journal, Vol-7, Issue, July </w:t>
            </w:r>
            <w:r w:rsidRPr="003F79AA">
              <w:rPr>
                <w:rFonts w:ascii="Times New Roman" w:hAnsi="Times New Roman"/>
                <w:sz w:val="24"/>
                <w:szCs w:val="24"/>
              </w:rPr>
              <w:t>2022, ISSN-2456-4184.</w:t>
            </w:r>
          </w:p>
          <w:p w:rsidR="00345175" w:rsidRDefault="000667B1" w:rsidP="00553C2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45175" w:rsidRPr="009040C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https://www.ijnrd.org/viewpaperforall?paper=IJNRD2207176</w:t>
              </w:r>
            </w:hyperlink>
          </w:p>
          <w:p w:rsidR="00345175" w:rsidRDefault="00345175" w:rsidP="00553C2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F9" w:rsidTr="00345175">
        <w:trPr>
          <w:trHeight w:val="118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7F9" w:rsidRDefault="003C6E5E" w:rsidP="00403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1B5" w:rsidRDefault="003F79AA" w:rsidP="004037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Ooperation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Movement and Peasant Uprising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Odisha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3F79AA">
              <w:rPr>
                <w:rFonts w:ascii="Times New Roman" w:hAnsi="Times New Roman"/>
                <w:sz w:val="24"/>
                <w:szCs w:val="24"/>
              </w:rPr>
              <w:t>International Journal of Novel Research and Development (INJRD), An International, Open Excess, Peer-Reviewed, Referred Journal, Vol-7, Issue, July 2022, ISSN-2456</w:t>
            </w:r>
            <w:r>
              <w:rPr>
                <w:rFonts w:ascii="Times New Roman" w:hAnsi="Times New Roman"/>
                <w:sz w:val="24"/>
                <w:szCs w:val="24"/>
              </w:rPr>
              <w:t>—4184.</w:t>
            </w:r>
          </w:p>
          <w:p w:rsidR="00345175" w:rsidRDefault="000667B1" w:rsidP="004037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45175" w:rsidRPr="009040C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https://www.ijnrd.org/viewpaperforall?paper=IJNRD2207175</w:t>
              </w:r>
            </w:hyperlink>
          </w:p>
          <w:p w:rsidR="00345175" w:rsidRDefault="00345175" w:rsidP="004037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1B5" w:rsidTr="00345175">
        <w:trPr>
          <w:trHeight w:val="732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1B5" w:rsidRDefault="00160CE5" w:rsidP="00403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175" w:rsidRDefault="00160CE5" w:rsidP="00E72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Understanding Peasant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160CE5">
              <w:rPr>
                <w:rFonts w:ascii="Times New Roman" w:hAnsi="Times New Roman"/>
                <w:sz w:val="24"/>
                <w:szCs w:val="24"/>
              </w:rPr>
              <w:t xml:space="preserve">ationalism </w:t>
            </w:r>
            <w:r w:rsidR="00E7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India:  A study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160CE5">
              <w:rPr>
                <w:rFonts w:ascii="Times New Roman" w:hAnsi="Times New Roman"/>
                <w:sz w:val="24"/>
                <w:szCs w:val="24"/>
              </w:rPr>
              <w:t>disha</w:t>
            </w:r>
            <w:proofErr w:type="spellEnd"/>
            <w:r w:rsidR="00E72279">
              <w:rPr>
                <w:rFonts w:ascii="Times New Roman" w:hAnsi="Times New Roman"/>
                <w:sz w:val="24"/>
                <w:szCs w:val="24"/>
              </w:rPr>
              <w:t>,</w:t>
            </w:r>
            <w:r w:rsidR="00E72279">
              <w:t xml:space="preserve"> </w:t>
            </w:r>
            <w:r w:rsidR="00E72279" w:rsidRPr="00E72279">
              <w:rPr>
                <w:rFonts w:ascii="Times New Roman" w:hAnsi="Times New Roman"/>
                <w:sz w:val="24"/>
                <w:szCs w:val="24"/>
              </w:rPr>
              <w:t>Journal of Emerging Technologies and Innovative Research (JETIR, Peer-Reviewed, Referred Journal, V</w:t>
            </w:r>
            <w:r w:rsidR="00B73FC4">
              <w:rPr>
                <w:rFonts w:ascii="Times New Roman" w:hAnsi="Times New Roman"/>
                <w:sz w:val="24"/>
                <w:szCs w:val="24"/>
              </w:rPr>
              <w:t>olume 9, Issue, 8, August</w:t>
            </w:r>
            <w:r w:rsidR="00217C4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72279">
              <w:rPr>
                <w:rFonts w:ascii="Times New Roman" w:hAnsi="Times New Roman"/>
                <w:sz w:val="24"/>
                <w:szCs w:val="24"/>
              </w:rPr>
              <w:t>,</w:t>
            </w:r>
            <w:r w:rsidR="00B73FC4">
              <w:rPr>
                <w:rFonts w:ascii="Times New Roman" w:hAnsi="Times New Roman"/>
                <w:sz w:val="24"/>
                <w:szCs w:val="24"/>
              </w:rPr>
              <w:t xml:space="preserve"> pp. a638-a 646</w:t>
            </w:r>
            <w:r w:rsidR="003451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01B5" w:rsidRDefault="00E72279" w:rsidP="00E72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="00345175" w:rsidRPr="009040C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https://www.jetir.org/view?paper=JETIR2208079</w:t>
              </w:r>
            </w:hyperlink>
          </w:p>
          <w:p w:rsidR="00345175" w:rsidRDefault="00345175" w:rsidP="00E72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1B5" w:rsidRDefault="004001B5" w:rsidP="004037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DB2" w:rsidRDefault="003D4DB2" w:rsidP="003D4DB2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9D0636" w:rsidRDefault="009D0636" w:rsidP="003D4DB2">
      <w:pPr>
        <w:spacing w:after="0" w:line="240" w:lineRule="auto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872EF4" w:rsidRDefault="00872EF4" w:rsidP="00872EF4">
      <w:pPr>
        <w:spacing w:after="0" w:line="240" w:lineRule="auto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872EF4" w:rsidRPr="00872EF4" w:rsidRDefault="00872EF4" w:rsidP="00872E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2EF4">
        <w:rPr>
          <w:rFonts w:ascii="Times New Roman" w:hAnsi="Times New Roman"/>
          <w:b/>
          <w:sz w:val="24"/>
          <w:szCs w:val="24"/>
          <w:u w:val="single"/>
        </w:rPr>
        <w:t>UGC Projects Undertaken</w:t>
      </w:r>
    </w:p>
    <w:p w:rsidR="00872EF4" w:rsidRPr="00872EF4" w:rsidRDefault="00872EF4" w:rsidP="00872EF4">
      <w:pPr>
        <w:spacing w:after="0" w:line="240" w:lineRule="auto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872EF4" w:rsidRPr="00261E11" w:rsidRDefault="00872EF4" w:rsidP="00872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E11">
        <w:rPr>
          <w:rFonts w:ascii="Times New Roman" w:hAnsi="Times New Roman"/>
          <w:sz w:val="24"/>
          <w:szCs w:val="24"/>
        </w:rPr>
        <w:t xml:space="preserve">1. Dynamics of Politics in </w:t>
      </w:r>
      <w:proofErr w:type="spellStart"/>
      <w:r w:rsidRPr="00261E11">
        <w:rPr>
          <w:rFonts w:ascii="Times New Roman" w:hAnsi="Times New Roman"/>
          <w:sz w:val="24"/>
          <w:szCs w:val="24"/>
        </w:rPr>
        <w:t>Odisha</w:t>
      </w:r>
      <w:proofErr w:type="spellEnd"/>
      <w:r w:rsidRPr="00261E11">
        <w:rPr>
          <w:rFonts w:ascii="Times New Roman" w:hAnsi="Times New Roman"/>
          <w:sz w:val="24"/>
          <w:szCs w:val="24"/>
        </w:rPr>
        <w:t>: 1947-1967</w:t>
      </w:r>
      <w:r w:rsidRPr="00261E11">
        <w:rPr>
          <w:rFonts w:ascii="Times New Roman" w:hAnsi="Times New Roman"/>
          <w:sz w:val="24"/>
          <w:szCs w:val="24"/>
        </w:rPr>
        <w:tab/>
      </w:r>
    </w:p>
    <w:p w:rsidR="009D0636" w:rsidRPr="00261E11" w:rsidRDefault="00872EF4" w:rsidP="00872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E11">
        <w:rPr>
          <w:rFonts w:ascii="Times New Roman" w:hAnsi="Times New Roman"/>
          <w:sz w:val="24"/>
          <w:szCs w:val="24"/>
        </w:rPr>
        <w:t xml:space="preserve">2. Princess, Raj and </w:t>
      </w:r>
      <w:proofErr w:type="spellStart"/>
      <w:r w:rsidRPr="00261E11">
        <w:rPr>
          <w:rFonts w:ascii="Times New Roman" w:hAnsi="Times New Roman"/>
          <w:sz w:val="24"/>
          <w:szCs w:val="24"/>
        </w:rPr>
        <w:t>Swaraj</w:t>
      </w:r>
      <w:proofErr w:type="spellEnd"/>
      <w:r w:rsidRPr="00261E1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261E11">
        <w:rPr>
          <w:rFonts w:ascii="Times New Roman" w:hAnsi="Times New Roman"/>
          <w:sz w:val="24"/>
          <w:szCs w:val="24"/>
        </w:rPr>
        <w:t>Odisha</w:t>
      </w:r>
      <w:proofErr w:type="spellEnd"/>
      <w:r w:rsidRPr="00261E11">
        <w:rPr>
          <w:rFonts w:ascii="Times New Roman" w:hAnsi="Times New Roman"/>
          <w:sz w:val="24"/>
          <w:szCs w:val="24"/>
        </w:rPr>
        <w:t>, c. 1930's –c. 1940's</w:t>
      </w:r>
    </w:p>
    <w:p w:rsidR="00872EF4" w:rsidRDefault="00872EF4" w:rsidP="003D4DB2">
      <w:pPr>
        <w:spacing w:after="0" w:line="240" w:lineRule="auto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3D4DB2" w:rsidRPr="00872EF4" w:rsidRDefault="003D4DB2" w:rsidP="003D4D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2EF4">
        <w:rPr>
          <w:rFonts w:ascii="Times New Roman" w:hAnsi="Times New Roman"/>
          <w:b/>
          <w:sz w:val="24"/>
          <w:szCs w:val="24"/>
          <w:u w:val="single"/>
        </w:rPr>
        <w:t>Publication in Edited Volume</w:t>
      </w:r>
    </w:p>
    <w:p w:rsidR="003D4DB2" w:rsidRDefault="003D4DB2" w:rsidP="003D4DB2">
      <w:pPr>
        <w:spacing w:after="0" w:line="240" w:lineRule="auto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Style w:val="TableGrid"/>
        <w:tblW w:w="10099" w:type="dxa"/>
        <w:tblLook w:val="04A0" w:firstRow="1" w:lastRow="0" w:firstColumn="1" w:lastColumn="0" w:noHBand="0" w:noVBand="1"/>
      </w:tblPr>
      <w:tblGrid>
        <w:gridCol w:w="1167"/>
        <w:gridCol w:w="8932"/>
      </w:tblGrid>
      <w:tr w:rsidR="003D4DB2" w:rsidTr="00533C75">
        <w:trPr>
          <w:trHeight w:val="1050"/>
        </w:trPr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4DB2" w:rsidRDefault="003D4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Popular Movement and Accession of Princely States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Odisha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1939-50 in Facets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Odishan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History (edited)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Panda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Susanta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Bag,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Pathak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Publisher and Distributors, New Delhi-2022.</w:t>
            </w:r>
          </w:p>
          <w:p w:rsidR="00533C75" w:rsidRDefault="00533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C75" w:rsidTr="00533C75">
        <w:trPr>
          <w:trHeight w:val="591"/>
        </w:trPr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75" w:rsidRDefault="00533C75" w:rsidP="00533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75" w:rsidRDefault="00533C75" w:rsidP="00533C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Locating Popular Movement in the States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Odisha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(1934-39) in Recent Researches on Indian History, Society and Culture (Essays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Honour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of Professor R.C.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Mishro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in the Edited Volume of 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Kiran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Kranth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Choudhury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Sharada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Publishing House, Delhi, 2023.</w:t>
            </w:r>
          </w:p>
          <w:p w:rsidR="00533C75" w:rsidRDefault="00533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C75" w:rsidRDefault="00533C75" w:rsidP="00533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DB2" w:rsidRDefault="003D4DB2" w:rsidP="003D4DB2">
      <w:pPr>
        <w:spacing w:after="0" w:line="240" w:lineRule="auto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3D4DB2" w:rsidRPr="00872EF4" w:rsidRDefault="003D4DB2" w:rsidP="003D4D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2EF4">
        <w:rPr>
          <w:rFonts w:ascii="Times New Roman" w:hAnsi="Times New Roman"/>
          <w:b/>
          <w:sz w:val="24"/>
          <w:szCs w:val="24"/>
          <w:u w:val="single"/>
        </w:rPr>
        <w:t>Conference Participation</w:t>
      </w:r>
    </w:p>
    <w:p w:rsidR="003D4DB2" w:rsidRDefault="003D4DB2" w:rsidP="003D4D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B0F0"/>
          <w:sz w:val="24"/>
          <w:szCs w:val="24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9180"/>
      </w:tblGrid>
      <w:tr w:rsidR="003D4DB2" w:rsidTr="00261E11">
        <w:trPr>
          <w:trHeight w:val="5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4DB2" w:rsidRDefault="00B773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Indian Glory Award-2023 Conference, organized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KiteKraft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Productions, Ludhiana, Punjab, Online on 13</w:t>
            </w:r>
            <w:r w:rsidRPr="00B7738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11458B">
              <w:rPr>
                <w:rFonts w:ascii="Times New Roman" w:hAnsi="Times New Roman"/>
                <w:sz w:val="24"/>
                <w:szCs w:val="24"/>
              </w:rPr>
              <w:t xml:space="preserve"> May, 2023, Online)</w:t>
            </w:r>
          </w:p>
        </w:tc>
      </w:tr>
      <w:tr w:rsidR="00261E11" w:rsidTr="0011458B">
        <w:trPr>
          <w:trHeight w:val="953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E11" w:rsidRDefault="00261E11" w:rsidP="00261E1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E11" w:rsidRDefault="00261E11" w:rsidP="00261E1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Paper presented on Peasant Nationalism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Odisha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A theoretical interrogation at National Symposium on Paik Rebellion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Odisha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organized at India International Centre, New Delhi on 21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22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October, 2017.</w:t>
            </w:r>
          </w:p>
        </w:tc>
      </w:tr>
      <w:tr w:rsidR="003D4DB2" w:rsidTr="00057829">
        <w:trPr>
          <w:trHeight w:val="602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Paper presented at the National Conference on ‘Popular Movement in the States of Odisha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:1930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-39’ at ASC, JNU, New Delhi on 29 December 2014.</w:t>
            </w:r>
          </w:p>
        </w:tc>
      </w:tr>
      <w:tr w:rsidR="003D4DB2" w:rsidTr="003D4DB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Paper presented at the Indian History Congress on ‘Popular Protest Movement in the States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Odisha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1947-50’, JNU, New Delhi, 30 December 2014.</w:t>
            </w:r>
          </w:p>
        </w:tc>
      </w:tr>
      <w:tr w:rsidR="003D4DB2" w:rsidTr="003D4DB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Paper presented at the National Seminar on ‘Popular Movement and Accession of Princely States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Odisha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 at Berhampur University,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Odisha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21 October 2010. </w:t>
            </w:r>
          </w:p>
        </w:tc>
      </w:tr>
      <w:tr w:rsidR="003D4DB2" w:rsidTr="003D4DB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5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Paper presented at the International Conference on ‘International Association of Historian of Asia’ at New Delhi on 14 November 2008. </w:t>
            </w:r>
          </w:p>
        </w:tc>
      </w:tr>
      <w:tr w:rsidR="003D4DB2" w:rsidTr="003D4DB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6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Paper presented at the Indian National Congress on Politics of Agrarian Legislation in Orissa 1947-67’ in 2010. </w:t>
            </w:r>
          </w:p>
        </w:tc>
      </w:tr>
      <w:tr w:rsidR="003D4DB2" w:rsidTr="003D4DB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7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B2" w:rsidRDefault="003D4D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Paper presented at the Indian National Congress on ‘Agrarian Problems, Peasants and National Movement in Orissa’ in 2007.</w:t>
            </w:r>
          </w:p>
        </w:tc>
      </w:tr>
    </w:tbl>
    <w:p w:rsidR="006868D3" w:rsidRDefault="006868D3" w:rsidP="00113A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68D3" w:rsidRDefault="006868D3" w:rsidP="00113A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3A97" w:rsidRPr="00872EF4" w:rsidRDefault="00113A97" w:rsidP="00113A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2EF4">
        <w:rPr>
          <w:rFonts w:ascii="Times New Roman" w:hAnsi="Times New Roman"/>
          <w:b/>
          <w:sz w:val="24"/>
          <w:szCs w:val="24"/>
          <w:u w:val="single"/>
        </w:rPr>
        <w:t xml:space="preserve">Orientation/Refresher/Faculty Development </w:t>
      </w:r>
      <w:proofErr w:type="spellStart"/>
      <w:r w:rsidRPr="00872EF4">
        <w:rPr>
          <w:rFonts w:ascii="Times New Roman" w:hAnsi="Times New Roman"/>
          <w:b/>
          <w:sz w:val="24"/>
          <w:szCs w:val="24"/>
          <w:u w:val="single"/>
        </w:rPr>
        <w:t>Programmes</w:t>
      </w:r>
      <w:proofErr w:type="spellEnd"/>
      <w:r w:rsidRPr="00872EF4">
        <w:rPr>
          <w:rFonts w:ascii="Times New Roman" w:hAnsi="Times New Roman"/>
          <w:b/>
          <w:sz w:val="24"/>
          <w:szCs w:val="24"/>
          <w:u w:val="single"/>
        </w:rPr>
        <w:t xml:space="preserve"> Attended</w:t>
      </w:r>
    </w:p>
    <w:p w:rsidR="00113A97" w:rsidRPr="00BC2556" w:rsidRDefault="00113A97" w:rsidP="00113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2880"/>
        <w:gridCol w:w="2070"/>
        <w:gridCol w:w="1844"/>
      </w:tblGrid>
      <w:tr w:rsidR="00113A97" w:rsidRPr="00BC2556" w:rsidTr="00817265">
        <w:trPr>
          <w:trHeight w:val="138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A97" w:rsidRPr="00BC2556" w:rsidRDefault="00817265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113A97" w:rsidRPr="00BC2556">
              <w:rPr>
                <w:rFonts w:ascii="Times New Roman" w:hAnsi="Times New Roman"/>
                <w:sz w:val="24"/>
                <w:szCs w:val="24"/>
              </w:rPr>
              <w:t>Orientation Course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A97" w:rsidRPr="00BC2556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ASC, JNU, New Delhi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A97" w:rsidRPr="00BC2556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25th August to 19th September,2008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A97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4 weeks</w:t>
            </w:r>
          </w:p>
          <w:p w:rsidR="006868D3" w:rsidRDefault="006868D3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8D3" w:rsidRDefault="006868D3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8D3" w:rsidRDefault="006868D3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F8" w:rsidRPr="00BC2556" w:rsidRDefault="00576CF8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CF8" w:rsidRPr="00BC2556" w:rsidTr="00817265">
        <w:trPr>
          <w:trHeight w:val="537"/>
        </w:trPr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F8" w:rsidRPr="00BC2556" w:rsidRDefault="00A26A5F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5F">
              <w:rPr>
                <w:rFonts w:ascii="Times New Roman" w:hAnsi="Times New Roman"/>
                <w:sz w:val="24"/>
                <w:szCs w:val="24"/>
              </w:rPr>
              <w:t>Workshops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F8" w:rsidRDefault="00A26A5F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5F">
              <w:rPr>
                <w:rFonts w:ascii="Times New Roman" w:hAnsi="Times New Roman"/>
                <w:sz w:val="24"/>
                <w:szCs w:val="24"/>
              </w:rPr>
              <w:t>Historiography and Research</w:t>
            </w:r>
            <w:r>
              <w:rPr>
                <w:rFonts w:ascii="Times New Roman" w:hAnsi="Times New Roman"/>
                <w:sz w:val="24"/>
                <w:szCs w:val="24"/>
              </w:rPr>
              <w:t>, ICHR</w:t>
            </w:r>
            <w:r w:rsidR="00D06410">
              <w:rPr>
                <w:rFonts w:ascii="Times New Roman" w:hAnsi="Times New Roman"/>
                <w:sz w:val="24"/>
                <w:szCs w:val="24"/>
              </w:rPr>
              <w:t>, New Delhi</w:t>
            </w:r>
          </w:p>
          <w:p w:rsidR="00D06410" w:rsidRDefault="00D06410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410" w:rsidRPr="00BC2556" w:rsidRDefault="00D06410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F8" w:rsidRPr="00BC2556" w:rsidRDefault="00A26A5F" w:rsidP="00A2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5F">
              <w:rPr>
                <w:rFonts w:ascii="Times New Roman" w:hAnsi="Times New Roman"/>
                <w:sz w:val="24"/>
                <w:szCs w:val="24"/>
              </w:rPr>
              <w:t>23/6/2008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A26A5F">
              <w:rPr>
                <w:rFonts w:ascii="Times New Roman" w:hAnsi="Times New Roman"/>
                <w:sz w:val="24"/>
                <w:szCs w:val="24"/>
              </w:rPr>
              <w:t>6/7/2008</w:t>
            </w:r>
            <w:r w:rsidRPr="00A26A5F">
              <w:rPr>
                <w:rFonts w:ascii="Times New Roman" w:hAnsi="Times New Roman"/>
                <w:sz w:val="24"/>
                <w:szCs w:val="24"/>
              </w:rPr>
              <w:tab/>
            </w:r>
            <w:r w:rsidRPr="00A26A5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F8" w:rsidRDefault="00A26A5F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weeks</w:t>
            </w:r>
          </w:p>
          <w:p w:rsidR="00576CF8" w:rsidRPr="00BC2556" w:rsidRDefault="00576CF8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A97" w:rsidRPr="00BC2556" w:rsidTr="0081726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97" w:rsidRPr="00BC2556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Workshop on Foundation Course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97" w:rsidRPr="00BC2556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CPDHE, DU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97" w:rsidRPr="00BC2556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18th January to 19th January 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97" w:rsidRPr="00BC2556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2 days</w:t>
            </w:r>
          </w:p>
        </w:tc>
      </w:tr>
      <w:tr w:rsidR="00113A97" w:rsidRPr="00BC2556" w:rsidTr="0081726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97" w:rsidRPr="00BC2556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International Seminar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97" w:rsidRPr="00BC2556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Society for Indian Ocean Studies, New Delhi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97" w:rsidRPr="00BC2556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4-5 March, 2009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97" w:rsidRPr="00BC2556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2 days</w:t>
            </w:r>
          </w:p>
        </w:tc>
      </w:tr>
      <w:tr w:rsidR="00113A97" w:rsidRPr="00BC2556" w:rsidTr="00817265">
        <w:trPr>
          <w:trHeight w:val="85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A97" w:rsidRPr="00BC2556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ICT workshop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A97" w:rsidRPr="00BC2556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ILLL, DU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A97" w:rsidRPr="00BC2556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8-23 March 2010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A97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2weeks</w:t>
            </w:r>
          </w:p>
          <w:p w:rsidR="00113A97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A97" w:rsidRPr="00BC2556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A97" w:rsidRPr="00002449" w:rsidTr="00817265">
        <w:trPr>
          <w:trHeight w:val="1425"/>
        </w:trPr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A97" w:rsidRPr="00002449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49">
              <w:rPr>
                <w:rFonts w:ascii="Times New Roman" w:hAnsi="Times New Roman"/>
                <w:sz w:val="24"/>
                <w:szCs w:val="24"/>
              </w:rPr>
              <w:t>FDP (Exploring the Inter-linkages between Literature, History, Politics and other related themes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A97" w:rsidRPr="00002449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49">
              <w:rPr>
                <w:rFonts w:ascii="Times New Roman" w:hAnsi="Times New Roman"/>
                <w:sz w:val="24"/>
                <w:szCs w:val="24"/>
              </w:rPr>
              <w:t xml:space="preserve">PGDAV &amp; </w:t>
            </w:r>
            <w:proofErr w:type="spellStart"/>
            <w:r w:rsidRPr="00002449">
              <w:rPr>
                <w:rFonts w:ascii="Times New Roman" w:hAnsi="Times New Roman"/>
                <w:sz w:val="24"/>
                <w:szCs w:val="24"/>
              </w:rPr>
              <w:t>Ramanujan</w:t>
            </w:r>
            <w:proofErr w:type="spellEnd"/>
            <w:r w:rsidRPr="00002449">
              <w:rPr>
                <w:rFonts w:ascii="Times New Roman" w:hAnsi="Times New Roman"/>
                <w:sz w:val="24"/>
                <w:szCs w:val="24"/>
              </w:rPr>
              <w:t xml:space="preserve"> College, University of Delhi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A97" w:rsidRPr="00002449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49">
              <w:rPr>
                <w:rFonts w:ascii="Times New Roman" w:hAnsi="Times New Roman"/>
                <w:sz w:val="24"/>
                <w:szCs w:val="24"/>
              </w:rPr>
              <w:t>30/01/2021 to 12/02/2021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6410" w:rsidRDefault="00D06410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410" w:rsidRDefault="00D06410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A97" w:rsidRDefault="00113A97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49">
              <w:rPr>
                <w:rFonts w:ascii="Times New Roman" w:hAnsi="Times New Roman"/>
                <w:sz w:val="24"/>
                <w:szCs w:val="24"/>
              </w:rPr>
              <w:t>2 weeks</w:t>
            </w:r>
          </w:p>
          <w:p w:rsidR="00D06410" w:rsidRDefault="00D06410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410" w:rsidRPr="00002449" w:rsidRDefault="00D06410" w:rsidP="0049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8D3" w:rsidRPr="00002449" w:rsidTr="00817265">
        <w:trPr>
          <w:trHeight w:val="1204"/>
        </w:trPr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8D3" w:rsidRPr="00D038D3" w:rsidRDefault="00D038D3" w:rsidP="00D038D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D038D3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Workshop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5B" w:rsidRPr="00D038D3" w:rsidRDefault="00D038D3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D038D3">
              <w:rPr>
                <w:rFonts w:ascii="Times New Roman" w:hAnsi="Times New Roman"/>
                <w:sz w:val="24"/>
                <w:szCs w:val="24"/>
                <w:lang w:val="en-IN"/>
              </w:rPr>
              <w:t>Capacity Building e-Content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</w:t>
            </w:r>
            <w:r w:rsidRPr="00D038D3">
              <w:rPr>
                <w:rFonts w:ascii="Times New Roman" w:hAnsi="Times New Roman"/>
                <w:sz w:val="24"/>
                <w:szCs w:val="24"/>
                <w:lang w:val="en-IN"/>
              </w:rPr>
              <w:t>conduc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ted by ILLL, University of Delhi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8D3" w:rsidRPr="00D038D3" w:rsidRDefault="00D038D3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D038D3">
              <w:rPr>
                <w:rFonts w:ascii="Times New Roman" w:hAnsi="Times New Roman"/>
                <w:sz w:val="24"/>
                <w:szCs w:val="24"/>
                <w:lang w:val="en-IN"/>
              </w:rPr>
              <w:t>7/10/2016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8D3" w:rsidRPr="00D038D3" w:rsidRDefault="00D038D3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D038D3">
              <w:rPr>
                <w:rFonts w:ascii="Times New Roman" w:hAnsi="Times New Roman"/>
                <w:sz w:val="24"/>
                <w:szCs w:val="24"/>
                <w:lang w:val="en-IN"/>
              </w:rPr>
              <w:t>One Day</w:t>
            </w:r>
          </w:p>
        </w:tc>
      </w:tr>
      <w:tr w:rsidR="00CE1F05" w:rsidRPr="00002449" w:rsidTr="00817265">
        <w:trPr>
          <w:trHeight w:val="915"/>
        </w:trPr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F05" w:rsidRPr="0051753B" w:rsidRDefault="00CE1F05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1753B">
              <w:rPr>
                <w:rFonts w:ascii="Times New Roman" w:hAnsi="Times New Roman"/>
                <w:sz w:val="24"/>
                <w:szCs w:val="24"/>
                <w:lang w:val="en-IN"/>
              </w:rPr>
              <w:t>Workshop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F05" w:rsidRPr="0051753B" w:rsidRDefault="00CE1F05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1753B">
              <w:rPr>
                <w:rFonts w:ascii="Times New Roman" w:hAnsi="Times New Roman"/>
                <w:sz w:val="24"/>
                <w:szCs w:val="24"/>
                <w:lang w:val="en-IN"/>
              </w:rPr>
              <w:t>Basic of Stock Market and Investment, conducted by SAC (Eve)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F05" w:rsidRPr="0051753B" w:rsidRDefault="00CE1F05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1753B">
              <w:rPr>
                <w:rFonts w:ascii="Times New Roman" w:hAnsi="Times New Roman"/>
                <w:sz w:val="24"/>
                <w:szCs w:val="24"/>
                <w:lang w:val="en-IN"/>
              </w:rPr>
              <w:t>20/4/2017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F05" w:rsidRPr="0051753B" w:rsidRDefault="00CE1F05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1753B">
              <w:rPr>
                <w:rFonts w:ascii="Times New Roman" w:hAnsi="Times New Roman"/>
                <w:sz w:val="24"/>
                <w:szCs w:val="24"/>
                <w:lang w:val="en-IN"/>
              </w:rPr>
              <w:t>One Day</w:t>
            </w:r>
          </w:p>
        </w:tc>
      </w:tr>
      <w:tr w:rsidR="0051753B" w:rsidRPr="00002449" w:rsidTr="00817265">
        <w:trPr>
          <w:trHeight w:val="1080"/>
        </w:trPr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53B" w:rsidRPr="0051753B" w:rsidRDefault="0051753B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1753B">
              <w:rPr>
                <w:rFonts w:ascii="Times New Roman" w:hAnsi="Times New Roman"/>
                <w:sz w:val="24"/>
                <w:szCs w:val="24"/>
                <w:lang w:val="en-IN"/>
              </w:rPr>
              <w:t>Faculty Development Programme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53B" w:rsidRPr="0051753B" w:rsidRDefault="0051753B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1753B">
              <w:rPr>
                <w:rFonts w:ascii="Times New Roman" w:hAnsi="Times New Roman"/>
                <w:sz w:val="24"/>
                <w:szCs w:val="24"/>
                <w:lang w:val="en-IN"/>
              </w:rPr>
              <w:t>On Ways to Fulfil Career Dreams, conducted by SAC (Eve)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53B" w:rsidRPr="0051753B" w:rsidRDefault="0051753B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1753B">
              <w:rPr>
                <w:rFonts w:ascii="Times New Roman" w:hAnsi="Times New Roman"/>
                <w:sz w:val="24"/>
                <w:szCs w:val="24"/>
                <w:lang w:val="en-IN"/>
              </w:rPr>
              <w:t>20/5/2017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53B" w:rsidRPr="0051753B" w:rsidRDefault="0051753B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1753B">
              <w:rPr>
                <w:rFonts w:ascii="Times New Roman" w:hAnsi="Times New Roman"/>
                <w:sz w:val="24"/>
                <w:szCs w:val="24"/>
                <w:lang w:val="en-IN"/>
              </w:rPr>
              <w:t>One Day</w:t>
            </w:r>
          </w:p>
        </w:tc>
      </w:tr>
      <w:tr w:rsidR="004E1AC4" w:rsidRPr="00002449" w:rsidTr="00817265">
        <w:trPr>
          <w:trHeight w:val="585"/>
        </w:trPr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AC4" w:rsidRPr="004E1AC4" w:rsidRDefault="004E1AC4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E1AC4">
              <w:rPr>
                <w:rFonts w:ascii="Times New Roman" w:hAnsi="Times New Roman"/>
                <w:sz w:val="24"/>
                <w:szCs w:val="24"/>
                <w:lang w:val="en-IN"/>
              </w:rPr>
              <w:t>FDP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AC4" w:rsidRPr="004E1AC4" w:rsidRDefault="004E1AC4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E1AC4">
              <w:rPr>
                <w:rFonts w:ascii="Times New Roman" w:hAnsi="Times New Roman"/>
                <w:sz w:val="24"/>
                <w:szCs w:val="24"/>
                <w:lang w:val="en-IN"/>
              </w:rPr>
              <w:t>Research Methodology and Data Analysis Using SPSS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, conducted by SAC, Eve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AC4" w:rsidRPr="004E1AC4" w:rsidRDefault="004E1AC4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E1AC4">
              <w:rPr>
                <w:rFonts w:ascii="Times New Roman" w:hAnsi="Times New Roman"/>
                <w:sz w:val="24"/>
                <w:szCs w:val="24"/>
                <w:lang w:val="en-IN"/>
              </w:rPr>
              <w:t>1/5/2017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to 2/5/2017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AC4" w:rsidRPr="004E1AC4" w:rsidRDefault="004E1AC4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Two Days</w:t>
            </w:r>
          </w:p>
        </w:tc>
      </w:tr>
      <w:tr w:rsidR="004E1AC4" w:rsidRPr="00002449" w:rsidTr="0011458B">
        <w:trPr>
          <w:trHeight w:val="1493"/>
        </w:trPr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AC4" w:rsidRPr="004E1AC4" w:rsidRDefault="004E1AC4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E1AC4">
              <w:rPr>
                <w:rFonts w:ascii="Times New Roman" w:hAnsi="Times New Roman"/>
                <w:sz w:val="24"/>
                <w:szCs w:val="24"/>
                <w:lang w:val="en-IN"/>
              </w:rPr>
              <w:t>Workshop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AC4" w:rsidRDefault="004E1AC4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E1AC4">
              <w:rPr>
                <w:rFonts w:ascii="Times New Roman" w:hAnsi="Times New Roman"/>
                <w:sz w:val="24"/>
                <w:szCs w:val="24"/>
                <w:lang w:val="en-IN"/>
              </w:rPr>
              <w:t>Financial Planning, Asset Classes, Stock Market and Career Opportunities, Conducted by SAC, Eve</w:t>
            </w:r>
          </w:p>
          <w:p w:rsidR="004E1AC4" w:rsidRDefault="004E1AC4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4E1AC4" w:rsidRPr="004E1AC4" w:rsidRDefault="004E1AC4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AC4" w:rsidRPr="004E1AC4" w:rsidRDefault="004E1AC4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E1AC4">
              <w:rPr>
                <w:rFonts w:ascii="Times New Roman" w:hAnsi="Times New Roman"/>
                <w:sz w:val="24"/>
                <w:szCs w:val="24"/>
                <w:lang w:val="en-IN"/>
              </w:rPr>
              <w:t>13/2/2019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AC4" w:rsidRPr="004E1AC4" w:rsidRDefault="004E1AC4" w:rsidP="00493DF3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E1AC4">
              <w:rPr>
                <w:rFonts w:ascii="Times New Roman" w:hAnsi="Times New Roman"/>
                <w:sz w:val="24"/>
                <w:szCs w:val="24"/>
                <w:lang w:val="en-IN"/>
              </w:rPr>
              <w:t>One Day</w:t>
            </w:r>
          </w:p>
        </w:tc>
      </w:tr>
    </w:tbl>
    <w:p w:rsidR="00113A97" w:rsidRDefault="00113A97" w:rsidP="00113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A97" w:rsidRDefault="00113A97" w:rsidP="00113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A97" w:rsidRPr="00872EF4" w:rsidRDefault="00113A97" w:rsidP="00113A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2EF4">
        <w:rPr>
          <w:rFonts w:ascii="Times New Roman" w:hAnsi="Times New Roman"/>
          <w:b/>
          <w:sz w:val="24"/>
          <w:szCs w:val="24"/>
          <w:u w:val="single"/>
        </w:rPr>
        <w:t>Seminar Conducted</w:t>
      </w:r>
    </w:p>
    <w:p w:rsidR="00113A97" w:rsidRPr="00BC2556" w:rsidRDefault="00113A97" w:rsidP="00113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2527"/>
        <w:gridCol w:w="4334"/>
      </w:tblGrid>
      <w:tr w:rsidR="00113A97" w:rsidRPr="00BC2556" w:rsidTr="00493D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A97" w:rsidRPr="00BC2556" w:rsidRDefault="00113A97" w:rsidP="00493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Number of Workshops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A97" w:rsidRPr="00BC2556" w:rsidRDefault="00113A97" w:rsidP="00493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 xml:space="preserve">Number of </w:t>
            </w:r>
            <w:r w:rsidR="00AC45E5">
              <w:rPr>
                <w:rFonts w:ascii="Times New Roman" w:hAnsi="Times New Roman"/>
                <w:sz w:val="24"/>
                <w:szCs w:val="24"/>
              </w:rPr>
              <w:t xml:space="preserve">National level </w:t>
            </w:r>
            <w:r w:rsidRPr="00BC2556">
              <w:rPr>
                <w:rFonts w:ascii="Times New Roman" w:hAnsi="Times New Roman"/>
                <w:sz w:val="24"/>
                <w:szCs w:val="24"/>
              </w:rPr>
              <w:t>Seminars</w:t>
            </w:r>
            <w:r w:rsidR="00AC45E5">
              <w:rPr>
                <w:rFonts w:ascii="Times New Roman" w:hAnsi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A97" w:rsidRPr="00BC2556" w:rsidRDefault="00113A97" w:rsidP="00493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 xml:space="preserve">Details </w:t>
            </w:r>
          </w:p>
        </w:tc>
      </w:tr>
      <w:tr w:rsidR="00113A97" w:rsidRPr="00BC2556" w:rsidTr="00493D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97" w:rsidRPr="00BC2556" w:rsidRDefault="00113A97" w:rsidP="00493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97" w:rsidRPr="00BC2556" w:rsidRDefault="00113A97" w:rsidP="00493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97" w:rsidRPr="00BC2556" w:rsidRDefault="00113A97" w:rsidP="00493DF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556">
              <w:rPr>
                <w:rFonts w:ascii="Times New Roman" w:hAnsi="Times New Roman"/>
                <w:color w:val="000000"/>
                <w:sz w:val="24"/>
                <w:szCs w:val="24"/>
              </w:rPr>
              <w:t>National Seminar 2007, funded by College (</w:t>
            </w:r>
            <w:r w:rsidRPr="00BC255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State and Society in India: A historical perspectives </w:t>
            </w:r>
            <w:r w:rsidRPr="00BC2556">
              <w:rPr>
                <w:rFonts w:ascii="Times New Roman" w:hAnsi="Times New Roman"/>
                <w:color w:val="000000"/>
                <w:sz w:val="24"/>
                <w:szCs w:val="24"/>
              </w:rPr>
              <w:t>at South Campus, University of Delhi, 2007)</w:t>
            </w:r>
          </w:p>
          <w:p w:rsidR="00113A97" w:rsidRPr="00BC2556" w:rsidRDefault="00113A97" w:rsidP="00493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B7B" w:rsidRPr="00F26C6C" w:rsidRDefault="00855B7B" w:rsidP="00855B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6C6C">
        <w:rPr>
          <w:rFonts w:ascii="Times New Roman" w:hAnsi="Times New Roman"/>
          <w:b/>
          <w:sz w:val="28"/>
          <w:szCs w:val="28"/>
          <w:u w:val="single"/>
        </w:rPr>
        <w:t>Teachers Award/ Distinctions Achieved</w:t>
      </w:r>
    </w:p>
    <w:p w:rsidR="003B6752" w:rsidRDefault="003B6752" w:rsidP="00855B7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B6752" w:rsidRPr="003B6752" w:rsidRDefault="003B6752" w:rsidP="0085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6752">
        <w:rPr>
          <w:rFonts w:ascii="Times New Roman" w:hAnsi="Times New Roman"/>
          <w:b/>
          <w:sz w:val="24"/>
          <w:szCs w:val="24"/>
          <w:u w:val="single"/>
        </w:rPr>
        <w:t>International</w:t>
      </w:r>
    </w:p>
    <w:p w:rsidR="003B6752" w:rsidRDefault="003B6752" w:rsidP="00855B7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B6752" w:rsidRDefault="003B6752" w:rsidP="003B6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752">
        <w:rPr>
          <w:rFonts w:ascii="Times New Roman" w:hAnsi="Times New Roman"/>
          <w:sz w:val="24"/>
          <w:szCs w:val="24"/>
        </w:rPr>
        <w:t xml:space="preserve">International Excellence Award for </w:t>
      </w:r>
      <w:r w:rsidRPr="003B6752">
        <w:rPr>
          <w:rFonts w:ascii="Times New Roman" w:hAnsi="Times New Roman"/>
          <w:b/>
          <w:sz w:val="24"/>
          <w:szCs w:val="24"/>
        </w:rPr>
        <w:t>“Best Young Professor Of the Year-2023”</w:t>
      </w:r>
      <w:r w:rsidRPr="003B6752">
        <w:rPr>
          <w:rFonts w:ascii="Times New Roman" w:hAnsi="Times New Roman"/>
          <w:sz w:val="24"/>
          <w:szCs w:val="24"/>
        </w:rPr>
        <w:t xml:space="preserve"> by Kite</w:t>
      </w:r>
      <w:r w:rsidR="00CF472C">
        <w:rPr>
          <w:rFonts w:ascii="Times New Roman" w:hAnsi="Times New Roman"/>
          <w:sz w:val="24"/>
          <w:szCs w:val="24"/>
        </w:rPr>
        <w:t>s</w:t>
      </w:r>
      <w:r w:rsidRPr="003B6752">
        <w:rPr>
          <w:rFonts w:ascii="Times New Roman" w:hAnsi="Times New Roman"/>
          <w:sz w:val="24"/>
          <w:szCs w:val="24"/>
        </w:rPr>
        <w:t xml:space="preserve"> Kraft Productions, Ludhiana, Punjab on 25</w:t>
      </w:r>
      <w:r w:rsidRPr="003B6752">
        <w:rPr>
          <w:rFonts w:ascii="Times New Roman" w:hAnsi="Times New Roman"/>
          <w:sz w:val="24"/>
          <w:szCs w:val="24"/>
          <w:vertAlign w:val="superscript"/>
        </w:rPr>
        <w:t>th</w:t>
      </w:r>
      <w:r w:rsidRPr="003B6752">
        <w:rPr>
          <w:rFonts w:ascii="Times New Roman" w:hAnsi="Times New Roman"/>
          <w:sz w:val="24"/>
          <w:szCs w:val="24"/>
        </w:rPr>
        <w:t xml:space="preserve"> </w:t>
      </w:r>
      <w:r w:rsidR="0050711D" w:rsidRPr="003B6752">
        <w:rPr>
          <w:rFonts w:ascii="Times New Roman" w:hAnsi="Times New Roman"/>
          <w:sz w:val="24"/>
          <w:szCs w:val="24"/>
        </w:rPr>
        <w:t>February</w:t>
      </w:r>
      <w:r w:rsidRPr="003B6752">
        <w:rPr>
          <w:rFonts w:ascii="Times New Roman" w:hAnsi="Times New Roman"/>
          <w:sz w:val="24"/>
          <w:szCs w:val="24"/>
        </w:rPr>
        <w:t>, 2023</w:t>
      </w:r>
    </w:p>
    <w:p w:rsidR="00B6305D" w:rsidRDefault="00B6305D" w:rsidP="00B6305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05D" w:rsidRDefault="00B6305D" w:rsidP="00B6305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 Link-</w:t>
      </w:r>
      <w:r w:rsidRPr="00B6305D">
        <w:t xml:space="preserve"> </w:t>
      </w:r>
      <w:hyperlink r:id="rId22" w:history="1">
        <w:r w:rsidRPr="008F52DD">
          <w:rPr>
            <w:rStyle w:val="Hyperlink"/>
            <w:rFonts w:ascii="Times New Roman" w:hAnsi="Times New Roman"/>
            <w:sz w:val="24"/>
            <w:szCs w:val="24"/>
          </w:rPr>
          <w:t>https://www.youtube.com/watch?v=JLwK-knzhZY</w:t>
        </w:r>
      </w:hyperlink>
    </w:p>
    <w:p w:rsidR="00B6305D" w:rsidRDefault="00B6305D" w:rsidP="00B6305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72C" w:rsidRDefault="008924CF" w:rsidP="003B6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752">
        <w:rPr>
          <w:rFonts w:ascii="Times New Roman" w:hAnsi="Times New Roman"/>
          <w:b/>
          <w:sz w:val="24"/>
          <w:szCs w:val="24"/>
        </w:rPr>
        <w:t xml:space="preserve">Awarded with Dr. APJ Abdul </w:t>
      </w:r>
      <w:proofErr w:type="spellStart"/>
      <w:r w:rsidRPr="003B6752">
        <w:rPr>
          <w:rFonts w:ascii="Times New Roman" w:hAnsi="Times New Roman"/>
          <w:b/>
          <w:sz w:val="24"/>
          <w:szCs w:val="24"/>
        </w:rPr>
        <w:t>Kalam</w:t>
      </w:r>
      <w:proofErr w:type="spellEnd"/>
      <w:r w:rsidRPr="003B6752">
        <w:rPr>
          <w:rFonts w:ascii="Times New Roman" w:hAnsi="Times New Roman"/>
          <w:b/>
          <w:sz w:val="24"/>
          <w:szCs w:val="24"/>
        </w:rPr>
        <w:t xml:space="preserve"> Azad for Best Teacher in Modern Indian History-2022</w:t>
      </w:r>
      <w:r w:rsidRPr="003B6752">
        <w:rPr>
          <w:rFonts w:ascii="Times New Roman" w:hAnsi="Times New Roman"/>
          <w:sz w:val="24"/>
          <w:szCs w:val="24"/>
        </w:rPr>
        <w:t xml:space="preserve"> on the Occasion of International Teachers  Day (5th October) World Students Day (15th October) Award 2022, organized (15th October 2022) by Center for Professional Advancement Continuous Education (CPACE), Vijayawada, Andhra Pradesh</w:t>
      </w:r>
      <w:r w:rsidR="00681788">
        <w:rPr>
          <w:rFonts w:ascii="Times New Roman" w:hAnsi="Times New Roman"/>
          <w:sz w:val="24"/>
          <w:szCs w:val="24"/>
        </w:rPr>
        <w:t xml:space="preserve">- </w:t>
      </w:r>
    </w:p>
    <w:p w:rsidR="00681788" w:rsidRDefault="00681788" w:rsidP="00681788">
      <w:pPr>
        <w:pStyle w:val="ListParagraph"/>
        <w:spacing w:after="0" w:line="240" w:lineRule="auto"/>
        <w:jc w:val="both"/>
        <w:rPr>
          <w:rFonts w:ascii="Trebuchet MS" w:hAnsi="Trebuchet MS"/>
          <w:b/>
          <w:bCs/>
          <w:color w:val="0000FF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Web Link- </w:t>
      </w:r>
      <w:r w:rsidRPr="00681788">
        <w:rPr>
          <w:rFonts w:ascii="Trebuchet MS" w:hAnsi="Trebuchet MS"/>
          <w:b/>
          <w:bCs/>
          <w:color w:val="222222"/>
          <w:shd w:val="clear" w:color="auto" w:fill="FFFFFF"/>
        </w:rPr>
        <w:t>: </w:t>
      </w:r>
      <w:hyperlink r:id="rId23" w:tgtFrame="_blank" w:history="1">
        <w:r w:rsidRPr="00681788">
          <w:rPr>
            <w:rFonts w:ascii="Trebuchet MS" w:hAnsi="Trebuchet MS"/>
            <w:b/>
            <w:bCs/>
            <w:color w:val="0000FF"/>
            <w:u w:val="single"/>
            <w:shd w:val="clear" w:color="auto" w:fill="FFFFFF"/>
          </w:rPr>
          <w:t>https://www.cpace.in/awards</w:t>
        </w:r>
      </w:hyperlink>
    </w:p>
    <w:p w:rsidR="0067166C" w:rsidRDefault="0067166C" w:rsidP="00681788">
      <w:pPr>
        <w:pStyle w:val="ListParagraph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Media Coverage-</w:t>
      </w:r>
      <w:r>
        <w:t>:</w:t>
      </w:r>
    </w:p>
    <w:tbl>
      <w:tblPr>
        <w:tblW w:w="18443" w:type="dxa"/>
        <w:tblInd w:w="93" w:type="dxa"/>
        <w:tblLook w:val="04A0" w:firstRow="1" w:lastRow="0" w:firstColumn="1" w:lastColumn="0" w:noHBand="0" w:noVBand="1"/>
      </w:tblPr>
      <w:tblGrid>
        <w:gridCol w:w="3620"/>
        <w:gridCol w:w="11203"/>
        <w:gridCol w:w="3620"/>
      </w:tblGrid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Outlet Name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Link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Winning </w:t>
            </w: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Bizness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4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http://winningbizness.in/business-news-feeds.html?rkey=20230519EN05559&amp;filter=24596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Webindia123.com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5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https://news.webindia123.com/news/press_showdetailsPR.asp?id=1323380&amp;cat=PR%20News%20Wire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Uttarakhand</w:t>
            </w:r>
            <w:proofErr w:type="spellEnd"/>
            <w:r w:rsidRPr="0067166C">
              <w:rPr>
                <w:rFonts w:ascii="Arial" w:hAnsi="Arial" w:cs="Arial"/>
                <w:sz w:val="20"/>
                <w:szCs w:val="20"/>
              </w:rPr>
              <w:t xml:space="preserve"> News Network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6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https://uttarakhandnewsnetwork.com/press-release-pr-news-wire/?rkey=20230519EN05559&amp;filter=14497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Times Tech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7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http://timestech.in/trends-forecast/?rkey=20230519EN05559&amp;filter=15939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Therapy Today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8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https://therapy-today.com/pr-newswire/?rkey=20230519EN05559&amp;filter=25162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The Reporting Today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9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http://www.thereportingtoday.com/newswire/?rkey=20230519EN05559&amp;filter=20784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SP Times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0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https://www.sptimes.in/p/prnewswire.html?rkey=20230519EN05559&amp;filter=23469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Social News XYZ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1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https://www.socialnews.xyz/pr-newswire/?rkey=20230519EN05559&amp;filter=15405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SME Street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2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https://smestreet.in/infocus/prnewswireindia/?rkey=20230519EN05559&amp;filter=15935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Saptakala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3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https://saptakala.com/pr-newswire/?rkey=20230519EN05559&amp;filter=20810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Sangri</w:t>
            </w:r>
            <w:proofErr w:type="spellEnd"/>
            <w:r w:rsidRPr="0067166C">
              <w:rPr>
                <w:rFonts w:ascii="Arial" w:hAnsi="Arial" w:cs="Arial"/>
                <w:sz w:val="20"/>
                <w:szCs w:val="20"/>
              </w:rPr>
              <w:t xml:space="preserve"> Times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4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https://en.sangritimes.com/prnewswire?rkey=20230519EN05559&amp;filter=21009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Review Street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5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https://reviewstreet.in/news-reviews-mobiles-gadgets-pcs-automobile/prnewswireindia/?rkey=20230519EN05559&amp;filter=15937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Reporters Today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6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https://englishnews.reporterstoday.com/pr-newswire/?rkey=20230519EN05559&amp;filter=20068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Report Story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7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https://reportstory.com/pr-newswire/?rkey=20230519EN05559&amp;filter=19806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ReadBox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8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https://readbox.in/pr-newswire/?rkey=20230519EN05559&amp;filter=22117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Press Trust of India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9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http://www.ptinews.com/pti/indian-glory-awards-organized-by-kiteskraft-productions-llp/62229.html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Press Trust of India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0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http://www.ptinews.com/press-release/pti/62229.html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Prativad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1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http://www.prativad.com/Newswireeng.php?rkey=20230519EN05559&amp;filter=19411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PR Newswire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2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https://www.prnewswire.com/in/news-releases/indian-glory-awards-organized-by-kiteskraft-productions-llp-301829281.html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Global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PharmaTutor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3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http://www.pharmatutor.org/pharma-news/prnewswire?rkey=20230519EN05559&amp;filter=7468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PerfectNewsLive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4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https://perfectnews.live/prnewswire/?rkey=20230519EN05559&amp;filter=21266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One News Page Global Edition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5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http://www.onenewspage.com/prnewswire.php?rkey=20230519EN05559&amp;filter=3968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Global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Odisha</w:t>
            </w:r>
            <w:proofErr w:type="spellEnd"/>
            <w:r w:rsidRPr="0067166C">
              <w:rPr>
                <w:rFonts w:ascii="Arial" w:hAnsi="Arial" w:cs="Arial"/>
                <w:sz w:val="20"/>
                <w:szCs w:val="20"/>
              </w:rPr>
              <w:t xml:space="preserve"> Ray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6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http://odisharay.com/pressreleases.php?rkey=20230519EN05559&amp;filter=20944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lastRenderedPageBreak/>
              <w:t>Odisha</w:t>
            </w:r>
            <w:proofErr w:type="spellEnd"/>
            <w:r w:rsidRPr="0067166C">
              <w:rPr>
                <w:rFonts w:ascii="Arial" w:hAnsi="Arial" w:cs="Arial"/>
                <w:sz w:val="20"/>
                <w:szCs w:val="20"/>
              </w:rPr>
              <w:t xml:space="preserve"> News Tune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7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http://odishanewstune.com/press-releases/?rkey=20230519EN05559&amp;filter=19427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Odisha</w:t>
            </w:r>
            <w:proofErr w:type="spellEnd"/>
            <w:r w:rsidRPr="0067166C">
              <w:rPr>
                <w:rFonts w:ascii="Arial" w:hAnsi="Arial" w:cs="Arial"/>
                <w:sz w:val="20"/>
                <w:szCs w:val="20"/>
              </w:rPr>
              <w:t xml:space="preserve"> Bytes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8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http://www.odishabytes.com/pr-newswire/?rkey=20230519EN05559&amp;filter=18897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NewZNew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9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https://www.newznew.com/press-releases/?rkey=20230519EN05559&amp;filter=16908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NewsR.in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0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http://www.newsr.in/prnewswire.php?rkey=20230519EN05559&amp;filter=5070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NewsControlRoom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1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http://www.newscontrolroom.com/pr-newswire/?rkey=20230519EN05559&amp;filter=19537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NewsBlare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2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https://www.newsblare.com/pr-newswire/?rkey=20230519EN05559&amp;filter=20902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News Superfast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3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http://media.newswire.ca/newssuperfastblog.html?rkey=20230519EN05559&amp;filter=10033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News Chronicle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4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https://newschronicle.in/pr-newswire/?rkey=20230519EN05559&amp;filter=20256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New Delhi Times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5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https://www.newdelhitimes.com/news-release/?rkey=20230519EN05559&amp;filter=5147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Nasheman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6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http://nasheman.in/newswire/?rkey=20230519EN05559&amp;filter=11016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MediCircle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7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https://medicircle.in/wirenews?rkey=20230519EN05559&amp;filter=18740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MedicinMan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8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https://medicinman.net/pr-newswire/?rkey=20230519EN05559&amp;filter=5136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Medical Tourism Magazine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9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https://www.magazine.medicaltourism.com/global-healthcare-medical-tourism-news?rkey=20230519EN05559&amp;filter=21819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Global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Mazada</w:t>
            </w:r>
            <w:proofErr w:type="spellEnd"/>
            <w:r w:rsidRPr="006716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Pharma</w:t>
            </w:r>
            <w:proofErr w:type="spellEnd"/>
            <w:r w:rsidRPr="0067166C">
              <w:rPr>
                <w:rFonts w:ascii="Arial" w:hAnsi="Arial" w:cs="Arial"/>
                <w:sz w:val="20"/>
                <w:szCs w:val="20"/>
              </w:rPr>
              <w:t xml:space="preserve"> Guide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0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https://mazadapharmaguide.com/news/?rkey=20230519EN05559&amp;filter=21585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Marudhara</w:t>
            </w:r>
            <w:proofErr w:type="spellEnd"/>
            <w:r w:rsidRPr="006716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Bharti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1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https://en.marudharabharti.com/p/prnewswire.html?rkey=20230519EN05559&amp;filter=23205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Mangalorean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2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http://www.mangalorean.com/pr-newswire/?rkey=20230519EN05559&amp;filter=17665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Live Chronicle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3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https://livechronicle.in/pr-newswire/?rkey=20230519EN05559&amp;filter=22011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LifeandTrendz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4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https://lifeandtrendz.com/news/prnewswire/?rkey=20230519EN05559&amp;amp;filter=22944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KhabarLive</w:t>
            </w:r>
            <w:proofErr w:type="spellEnd"/>
            <w:r w:rsidRPr="0067166C">
              <w:rPr>
                <w:rFonts w:ascii="Arial" w:hAnsi="Arial" w:cs="Arial"/>
                <w:sz w:val="20"/>
                <w:szCs w:val="20"/>
              </w:rPr>
              <w:t xml:space="preserve"> - Hyderabad News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5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http://www.hydnews.net/pr-newswire?rkey=20230519EN05559&amp;filter=20977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Indore </w:t>
            </w: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Dil</w:t>
            </w:r>
            <w:proofErr w:type="spellEnd"/>
            <w:r w:rsidRPr="0067166C">
              <w:rPr>
                <w:rFonts w:ascii="Arial" w:hAnsi="Arial" w:cs="Arial"/>
                <w:sz w:val="20"/>
                <w:szCs w:val="20"/>
              </w:rPr>
              <w:t xml:space="preserve"> Se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6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http://indoredilse.com/english-news/?rkey=20230519EN05559&amp;filter=10474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Indian Spectator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7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https://indianspectator.com/prnewswire/?rkey=20230519EN05559&amp;filter=21881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Indian Nerve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8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http://indiannerve.com/in-press/?rkey=20230519EN05559&amp;filter=6492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India Today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9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https://www.indiatoday.in/pr-newswire?rkey=20230519EN05559&amp;filter=4315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India Shorts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0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https://indiashorts.com/indian-glory-awards-organized-by-kiteskraft-productions-llp/122483/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India Online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1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http://news.indiaonline.in/prnewswire?rkey=20230519EN05559&amp;filter=4991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IMP News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2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https://imp.news/prnw/?rkey=20230519EN05559&amp;filter=23444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IBG News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3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https://ibgnews.com/pr-newswire-news/?rkey=20230519EN05559&amp;filter=19585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Hello Mumbai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4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http://www.hellomumbainews.com/hello-business/?rkey=20230519EN05559&amp;filter=12313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Hamarasamachar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5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https://en.hamarasamachar.in/p/prnewswire.html?rkey=20230519EN05559&amp;filter=23471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GroundReport</w:t>
            </w:r>
            <w:proofErr w:type="spellEnd"/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6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https://groundreport.in/pr-news-english-2/?rkey=20230519EN05559&amp;filter=20940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Good Report 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7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https://goodreport.in/pr-newswire/?rkey=20230519EN05559&amp;filter=22013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Go Earth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8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https://goearth.in/pr-newswire/?rkey=20230519EN05559&amp;filter=20252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Founder Labs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9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https://founderlabs.in/pr-newswire/?rkey=20230519EN05559&amp;filter=25308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Florist Trends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0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https://floristtrends.com/pr-newswire/?rkey=20230519EN05559&amp;filter=24946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Earth News4U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1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https://earthnews4u.com/pr-newswire/?rkey=20230519EN05559&amp;filter=20250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Crack of Dawn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2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https://crackofdawn.in/press-release/?rkey=20230519EN05559&amp;filter=20900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Business Today India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3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https://www.businesstoday.in/prnewswire/?rkey=20230519EN05559&amp;filter=2418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Business News This Week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4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http://businessnewsthisweek.com/prnews/?rkey=20230519EN05559&amp;filter=601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BizNext</w:t>
            </w:r>
            <w:proofErr w:type="spellEnd"/>
            <w:r w:rsidRPr="0067166C">
              <w:rPr>
                <w:rFonts w:ascii="Arial" w:hAnsi="Arial" w:cs="Arial"/>
                <w:sz w:val="20"/>
                <w:szCs w:val="20"/>
              </w:rPr>
              <w:t xml:space="preserve"> India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5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http://www.biznextindia.com/pr-newswire/?rkey=20230519EN05559&amp;filter=19403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Biz Wire Express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6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http://www.bizwireexpress.com/showstoryPRN.php?rkey=20230519EN05559&amp;filter=2276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66C">
              <w:rPr>
                <w:rFonts w:ascii="Arial" w:hAnsi="Arial" w:cs="Arial"/>
                <w:sz w:val="20"/>
                <w:szCs w:val="20"/>
              </w:rPr>
              <w:t>Biharprabha</w:t>
            </w:r>
            <w:proofErr w:type="spellEnd"/>
            <w:r w:rsidRPr="0067166C">
              <w:rPr>
                <w:rFonts w:ascii="Arial" w:hAnsi="Arial" w:cs="Arial"/>
                <w:sz w:val="20"/>
                <w:szCs w:val="20"/>
              </w:rPr>
              <w:t xml:space="preserve"> News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7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http://news.biharprabha.com/prnewswire/?rkey=20230519EN05559&amp;filter=2270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Bangalore Waves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8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http://www.bangalorewaves.com/news/bangalorewaves-business-news.php?rkey=20230519EN05559&amp;filter=2267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AGR News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9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https://www.agrnews.in/p/prnewswire.html?rkey=20230519EN05559&amp;filter=23473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India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About Pain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0667B1" w:rsidP="0067166C">
            <w:pPr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90" w:history="1">
              <w:r w:rsidR="0067166C" w:rsidRPr="0067166C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https://aboutpain.com.au/newswire?rkey=20230519EN05559&amp;filter=7762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 xml:space="preserve">   Australia</w:t>
            </w: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166C">
              <w:rPr>
                <w:rFonts w:ascii="Arial" w:hAnsi="Arial" w:cs="Arial"/>
                <w:i/>
                <w:iCs/>
                <w:sz w:val="20"/>
                <w:szCs w:val="20"/>
              </w:rPr>
              <w:t>Views &amp; Engagement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Metric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Release Views - Total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66C">
              <w:rPr>
                <w:rFonts w:ascii="Arial" w:hAnsi="Arial" w:cs="Arial"/>
                <w:sz w:val="20"/>
                <w:szCs w:val="20"/>
              </w:rPr>
              <w:t>Image Views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66C" w:rsidRPr="0067166C" w:rsidTr="0067166C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166C">
              <w:rPr>
                <w:rFonts w:ascii="Arial" w:hAnsi="Arial" w:cs="Arial"/>
                <w:i/>
                <w:iCs/>
                <w:sz w:val="20"/>
                <w:szCs w:val="20"/>
              </w:rPr>
              <w:t>Distribution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6C" w:rsidRPr="0067166C" w:rsidRDefault="0067166C" w:rsidP="00671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166C" w:rsidRDefault="0067166C" w:rsidP="00681788">
      <w:pPr>
        <w:pStyle w:val="ListParagraph"/>
        <w:spacing w:after="0" w:line="240" w:lineRule="auto"/>
        <w:jc w:val="both"/>
      </w:pPr>
    </w:p>
    <w:p w:rsidR="00681788" w:rsidRPr="00221AAA" w:rsidRDefault="00221AAA" w:rsidP="00681788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221AAA">
        <w:rPr>
          <w:rFonts w:ascii="Times New Roman" w:hAnsi="Times New Roman"/>
          <w:b/>
          <w:sz w:val="32"/>
          <w:szCs w:val="32"/>
          <w:u w:val="single"/>
        </w:rPr>
        <w:lastRenderedPageBreak/>
        <w:t>National Award</w:t>
      </w:r>
    </w:p>
    <w:p w:rsidR="00221AAA" w:rsidRPr="00221AAA" w:rsidRDefault="00221AAA" w:rsidP="00221A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Bharat </w:t>
      </w:r>
      <w:proofErr w:type="spellStart"/>
      <w:r>
        <w:rPr>
          <w:rFonts w:ascii="Times New Roman" w:hAnsi="Times New Roman"/>
          <w:sz w:val="24"/>
          <w:szCs w:val="24"/>
        </w:rPr>
        <w:t>Gaurav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Ratna</w:t>
      </w:r>
      <w:proofErr w:type="spellEnd"/>
      <w:r>
        <w:rPr>
          <w:rFonts w:ascii="Times New Roman" w:hAnsi="Times New Roman"/>
          <w:sz w:val="24"/>
          <w:szCs w:val="24"/>
        </w:rPr>
        <w:t xml:space="preserve"> Shree Award,  by BGRSSC, approved by Ministry of Corporate Affairs, Government of India on 4</w:t>
      </w:r>
      <w:r w:rsidRPr="00221AA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 2023, at Dr. </w:t>
      </w:r>
      <w:proofErr w:type="spellStart"/>
      <w:r>
        <w:rPr>
          <w:rFonts w:ascii="Times New Roman" w:hAnsi="Times New Roman"/>
          <w:sz w:val="24"/>
          <w:szCs w:val="24"/>
        </w:rPr>
        <w:t>Ambedkar</w:t>
      </w:r>
      <w:proofErr w:type="spellEnd"/>
      <w:r>
        <w:rPr>
          <w:rFonts w:ascii="Times New Roman" w:hAnsi="Times New Roman"/>
          <w:sz w:val="24"/>
          <w:szCs w:val="24"/>
        </w:rPr>
        <w:t xml:space="preserve"> International Centre, New Delhi .</w:t>
      </w:r>
    </w:p>
    <w:p w:rsidR="00221AAA" w:rsidRDefault="00221AAA" w:rsidP="0068178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C75" w:rsidRPr="00533C75" w:rsidRDefault="00533C75" w:rsidP="00533C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Indian Glory Award-2023 (Life Time Achievement Award), Awarded by Kite Kraft Production, </w:t>
      </w:r>
      <w:proofErr w:type="spellStart"/>
      <w:r>
        <w:rPr>
          <w:rFonts w:ascii="Times New Roman" w:hAnsi="Times New Roman"/>
          <w:sz w:val="24"/>
          <w:szCs w:val="24"/>
        </w:rPr>
        <w:t>Ludhuiana</w:t>
      </w:r>
      <w:proofErr w:type="spellEnd"/>
      <w:r>
        <w:rPr>
          <w:rFonts w:ascii="Times New Roman" w:hAnsi="Times New Roman"/>
          <w:sz w:val="24"/>
          <w:szCs w:val="24"/>
        </w:rPr>
        <w:t>, Punjab</w:t>
      </w:r>
    </w:p>
    <w:p w:rsidR="00CF472C" w:rsidRDefault="00CF472C" w:rsidP="00CF472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472C" w:rsidRDefault="00CF472C" w:rsidP="00CF47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752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3B6752">
        <w:rPr>
          <w:rFonts w:ascii="Times New Roman" w:hAnsi="Times New Roman"/>
          <w:b/>
          <w:sz w:val="24"/>
          <w:szCs w:val="24"/>
        </w:rPr>
        <w:t>Sarvepalli</w:t>
      </w:r>
      <w:proofErr w:type="spellEnd"/>
      <w:r w:rsidRPr="003B67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6752">
        <w:rPr>
          <w:rFonts w:ascii="Times New Roman" w:hAnsi="Times New Roman"/>
          <w:b/>
          <w:sz w:val="24"/>
          <w:szCs w:val="24"/>
        </w:rPr>
        <w:t>Radha</w:t>
      </w:r>
      <w:proofErr w:type="spellEnd"/>
      <w:r w:rsidRPr="003B6752">
        <w:rPr>
          <w:rFonts w:ascii="Times New Roman" w:hAnsi="Times New Roman"/>
          <w:b/>
          <w:sz w:val="24"/>
          <w:szCs w:val="24"/>
        </w:rPr>
        <w:t xml:space="preserve"> Krishnan Best Teachers and Researcher Award in History-2022,</w:t>
      </w:r>
      <w:r w:rsidRPr="003B6752">
        <w:rPr>
          <w:rFonts w:ascii="Times New Roman" w:hAnsi="Times New Roman"/>
          <w:sz w:val="24"/>
          <w:szCs w:val="24"/>
        </w:rPr>
        <w:t xml:space="preserve"> by IMRF Institute of Higher Educati</w:t>
      </w:r>
      <w:r>
        <w:rPr>
          <w:rFonts w:ascii="Times New Roman" w:hAnsi="Times New Roman"/>
          <w:sz w:val="24"/>
          <w:szCs w:val="24"/>
        </w:rPr>
        <w:t>on and Research, Vijayawada, AP</w:t>
      </w:r>
    </w:p>
    <w:p w:rsidR="00200373" w:rsidRDefault="00200373" w:rsidP="00200373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0373" w:rsidRDefault="00200373" w:rsidP="00200373">
      <w:pPr>
        <w:pStyle w:val="ListParagraph"/>
        <w:spacing w:after="0" w:line="240" w:lineRule="auto"/>
        <w:jc w:val="both"/>
        <w:rPr>
          <w:rFonts w:ascii="Trebuchet MS" w:hAnsi="Trebuchet MS" w:cs="Arial"/>
          <w:b/>
          <w:bCs/>
          <w:color w:val="0000FF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Web Link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 w:rsidRPr="00200373">
        <w:rPr>
          <w:rFonts w:ascii="Trebuchet MS" w:hAnsi="Trebuchet MS"/>
          <w:color w:val="222222"/>
          <w:shd w:val="clear" w:color="auto" w:fill="FFFFFF"/>
        </w:rPr>
        <w:t> </w:t>
      </w:r>
      <w:proofErr w:type="gramEnd"/>
      <w:hyperlink r:id="rId91" w:tgtFrame="_blank" w:history="1">
        <w:r w:rsidRPr="00200373">
          <w:rPr>
            <w:rFonts w:ascii="Trebuchet MS" w:hAnsi="Trebuchet MS" w:cs="Arial"/>
            <w:b/>
            <w:bCs/>
            <w:color w:val="1155CC"/>
            <w:u w:val="single"/>
            <w:shd w:val="clear" w:color="auto" w:fill="FFFFFF"/>
          </w:rPr>
          <w:t>https://youtu.be/oeUXJr_ASPQ</w:t>
        </w:r>
      </w:hyperlink>
    </w:p>
    <w:p w:rsidR="007F23BE" w:rsidRDefault="007F23BE" w:rsidP="00200373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00373" w:rsidRPr="00872EF4" w:rsidRDefault="007F23BE" w:rsidP="00872E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2EF4">
        <w:rPr>
          <w:rFonts w:ascii="Times New Roman" w:hAnsi="Times New Roman"/>
          <w:b/>
          <w:sz w:val="24"/>
          <w:szCs w:val="24"/>
          <w:u w:val="single"/>
        </w:rPr>
        <w:t>Awards/</w:t>
      </w:r>
      <w:proofErr w:type="spellStart"/>
      <w:r w:rsidRPr="00872EF4">
        <w:rPr>
          <w:rFonts w:ascii="Times New Roman" w:hAnsi="Times New Roman"/>
          <w:b/>
          <w:sz w:val="24"/>
          <w:szCs w:val="24"/>
          <w:u w:val="single"/>
        </w:rPr>
        <w:t>Nomionations</w:t>
      </w:r>
      <w:proofErr w:type="spellEnd"/>
      <w:r w:rsidRPr="00872EF4">
        <w:rPr>
          <w:rFonts w:ascii="Times New Roman" w:hAnsi="Times New Roman"/>
          <w:b/>
          <w:sz w:val="24"/>
          <w:szCs w:val="24"/>
          <w:u w:val="single"/>
        </w:rPr>
        <w:t xml:space="preserve"> by Parent Body</w:t>
      </w:r>
    </w:p>
    <w:p w:rsidR="007F23BE" w:rsidRPr="007F23BE" w:rsidRDefault="007F23BE" w:rsidP="00200373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6752" w:rsidRPr="00CF472C" w:rsidRDefault="00AC45E5" w:rsidP="00CF47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72C">
        <w:rPr>
          <w:rFonts w:ascii="Times New Roman" w:hAnsi="Times New Roman"/>
          <w:sz w:val="24"/>
          <w:szCs w:val="24"/>
        </w:rPr>
        <w:t xml:space="preserve">. </w:t>
      </w:r>
      <w:r w:rsidR="00855B7B" w:rsidRPr="00CF472C">
        <w:rPr>
          <w:rFonts w:ascii="Times New Roman" w:hAnsi="Times New Roman"/>
          <w:sz w:val="24"/>
          <w:szCs w:val="24"/>
        </w:rPr>
        <w:t>Nominated for Best Teacher's Award 2015</w:t>
      </w:r>
      <w:r w:rsidR="007F23BE">
        <w:rPr>
          <w:rFonts w:ascii="Times New Roman" w:hAnsi="Times New Roman"/>
          <w:sz w:val="24"/>
          <w:szCs w:val="24"/>
        </w:rPr>
        <w:t xml:space="preserve"> TO The University of Delhi</w:t>
      </w:r>
    </w:p>
    <w:p w:rsidR="003B6752" w:rsidRDefault="00855B7B" w:rsidP="003B6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752">
        <w:rPr>
          <w:rFonts w:ascii="Times New Roman" w:hAnsi="Times New Roman"/>
          <w:sz w:val="24"/>
          <w:szCs w:val="24"/>
        </w:rPr>
        <w:t>Awarded "Excellence" posi</w:t>
      </w:r>
      <w:r w:rsidR="007F23BE">
        <w:rPr>
          <w:rFonts w:ascii="Times New Roman" w:hAnsi="Times New Roman"/>
          <w:sz w:val="24"/>
          <w:szCs w:val="24"/>
        </w:rPr>
        <w:t xml:space="preserve">tion/prize for research 2017-18 by Sri </w:t>
      </w:r>
      <w:proofErr w:type="spellStart"/>
      <w:r w:rsidR="007F23BE">
        <w:rPr>
          <w:rFonts w:ascii="Times New Roman" w:hAnsi="Times New Roman"/>
          <w:sz w:val="24"/>
          <w:szCs w:val="24"/>
        </w:rPr>
        <w:t>Aurobindo</w:t>
      </w:r>
      <w:proofErr w:type="spellEnd"/>
      <w:r w:rsidR="007F23BE">
        <w:rPr>
          <w:rFonts w:ascii="Times New Roman" w:hAnsi="Times New Roman"/>
          <w:sz w:val="24"/>
          <w:szCs w:val="24"/>
        </w:rPr>
        <w:t xml:space="preserve"> College (Eve)</w:t>
      </w:r>
    </w:p>
    <w:p w:rsidR="003B6752" w:rsidRDefault="00855B7B" w:rsidP="003B6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752">
        <w:rPr>
          <w:rFonts w:ascii="Times New Roman" w:hAnsi="Times New Roman"/>
          <w:sz w:val="24"/>
          <w:szCs w:val="24"/>
        </w:rPr>
        <w:t>Awarded Excellence position/prize for being T</w:t>
      </w:r>
      <w:r w:rsidR="007F23BE">
        <w:rPr>
          <w:rFonts w:ascii="Times New Roman" w:hAnsi="Times New Roman"/>
          <w:sz w:val="24"/>
          <w:szCs w:val="24"/>
        </w:rPr>
        <w:t xml:space="preserve">eacher </w:t>
      </w:r>
      <w:r w:rsidRPr="003B6752">
        <w:rPr>
          <w:rFonts w:ascii="Times New Roman" w:hAnsi="Times New Roman"/>
          <w:sz w:val="24"/>
          <w:szCs w:val="24"/>
        </w:rPr>
        <w:t>I</w:t>
      </w:r>
      <w:r w:rsidR="007F23BE">
        <w:rPr>
          <w:rFonts w:ascii="Times New Roman" w:hAnsi="Times New Roman"/>
          <w:sz w:val="24"/>
          <w:szCs w:val="24"/>
        </w:rPr>
        <w:t xml:space="preserve">n </w:t>
      </w:r>
      <w:r w:rsidRPr="003B6752">
        <w:rPr>
          <w:rFonts w:ascii="Times New Roman" w:hAnsi="Times New Roman"/>
          <w:sz w:val="24"/>
          <w:szCs w:val="24"/>
        </w:rPr>
        <w:t>C</w:t>
      </w:r>
      <w:r w:rsidR="007F23BE">
        <w:rPr>
          <w:rFonts w:ascii="Times New Roman" w:hAnsi="Times New Roman"/>
          <w:sz w:val="24"/>
          <w:szCs w:val="24"/>
        </w:rPr>
        <w:t>harge of the</w:t>
      </w:r>
      <w:r w:rsidRPr="003B6752">
        <w:rPr>
          <w:rFonts w:ascii="Times New Roman" w:hAnsi="Times New Roman"/>
          <w:sz w:val="24"/>
          <w:szCs w:val="24"/>
        </w:rPr>
        <w:t xml:space="preserve"> Department</w:t>
      </w:r>
      <w:r w:rsidR="007F23BE">
        <w:rPr>
          <w:rFonts w:ascii="Times New Roman" w:hAnsi="Times New Roman"/>
          <w:sz w:val="24"/>
          <w:szCs w:val="24"/>
        </w:rPr>
        <w:t xml:space="preserve"> of History</w:t>
      </w:r>
      <w:r w:rsidRPr="003B6752">
        <w:rPr>
          <w:rFonts w:ascii="Times New Roman" w:hAnsi="Times New Roman"/>
          <w:sz w:val="24"/>
          <w:szCs w:val="24"/>
        </w:rPr>
        <w:t>-2017-18</w:t>
      </w:r>
      <w:r w:rsidR="007F23BE">
        <w:rPr>
          <w:rFonts w:ascii="Times New Roman" w:hAnsi="Times New Roman"/>
          <w:sz w:val="24"/>
          <w:szCs w:val="24"/>
        </w:rPr>
        <w:t xml:space="preserve"> by Sri </w:t>
      </w:r>
      <w:proofErr w:type="spellStart"/>
      <w:r w:rsidR="007F23BE">
        <w:rPr>
          <w:rFonts w:ascii="Times New Roman" w:hAnsi="Times New Roman"/>
          <w:sz w:val="24"/>
          <w:szCs w:val="24"/>
        </w:rPr>
        <w:t>Aurobindo</w:t>
      </w:r>
      <w:proofErr w:type="spellEnd"/>
      <w:r w:rsidR="007F23BE">
        <w:rPr>
          <w:rFonts w:ascii="Times New Roman" w:hAnsi="Times New Roman"/>
          <w:sz w:val="24"/>
          <w:szCs w:val="24"/>
        </w:rPr>
        <w:t xml:space="preserve"> College (Eve)</w:t>
      </w:r>
    </w:p>
    <w:p w:rsidR="00855B7B" w:rsidRPr="003B6752" w:rsidRDefault="00AC45E5" w:rsidP="003B6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752">
        <w:rPr>
          <w:rFonts w:ascii="Times New Roman" w:hAnsi="Times New Roman"/>
          <w:sz w:val="24"/>
          <w:szCs w:val="24"/>
        </w:rPr>
        <w:t xml:space="preserve"> Nominated</w:t>
      </w:r>
      <w:r w:rsidR="00855B7B" w:rsidRPr="003B6752">
        <w:rPr>
          <w:rFonts w:ascii="Times New Roman" w:hAnsi="Times New Roman"/>
          <w:sz w:val="24"/>
          <w:szCs w:val="24"/>
        </w:rPr>
        <w:t xml:space="preserve"> for "Excellence Award for Teacher's In Service-2019 by Department of History, SAC (EVE)</w:t>
      </w:r>
      <w:r w:rsidR="007F23BE">
        <w:rPr>
          <w:rFonts w:ascii="Times New Roman" w:hAnsi="Times New Roman"/>
          <w:sz w:val="24"/>
          <w:szCs w:val="24"/>
        </w:rPr>
        <w:t xml:space="preserve"> to </w:t>
      </w:r>
      <w:r w:rsidR="00F26C6C">
        <w:rPr>
          <w:rFonts w:ascii="Times New Roman" w:hAnsi="Times New Roman"/>
          <w:sz w:val="24"/>
          <w:szCs w:val="24"/>
        </w:rPr>
        <w:t>the Univer</w:t>
      </w:r>
      <w:r w:rsidR="007F23BE">
        <w:rPr>
          <w:rFonts w:ascii="Times New Roman" w:hAnsi="Times New Roman"/>
          <w:sz w:val="24"/>
          <w:szCs w:val="24"/>
        </w:rPr>
        <w:t>s</w:t>
      </w:r>
      <w:r w:rsidR="00F26C6C">
        <w:rPr>
          <w:rFonts w:ascii="Times New Roman" w:hAnsi="Times New Roman"/>
          <w:sz w:val="24"/>
          <w:szCs w:val="24"/>
        </w:rPr>
        <w:t>i</w:t>
      </w:r>
      <w:r w:rsidR="007F23BE">
        <w:rPr>
          <w:rFonts w:ascii="Times New Roman" w:hAnsi="Times New Roman"/>
          <w:sz w:val="24"/>
          <w:szCs w:val="24"/>
        </w:rPr>
        <w:t>ty of Delhi</w:t>
      </w:r>
    </w:p>
    <w:p w:rsidR="00855B7B" w:rsidRPr="00855B7B" w:rsidRDefault="00855B7B" w:rsidP="0085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B7B" w:rsidRPr="00261E11" w:rsidRDefault="00855B7B" w:rsidP="0085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E11">
        <w:rPr>
          <w:rFonts w:ascii="Times New Roman" w:hAnsi="Times New Roman"/>
          <w:b/>
          <w:sz w:val="24"/>
          <w:szCs w:val="24"/>
          <w:u w:val="single"/>
        </w:rPr>
        <w:t>Other Relevant Information</w:t>
      </w:r>
    </w:p>
    <w:p w:rsidR="00855B7B" w:rsidRPr="00855B7B" w:rsidRDefault="00855B7B" w:rsidP="0085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B7B" w:rsidRPr="00855B7B" w:rsidRDefault="00855B7B" w:rsidP="0085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B7B">
        <w:rPr>
          <w:rFonts w:ascii="Times New Roman" w:hAnsi="Times New Roman"/>
          <w:sz w:val="24"/>
          <w:szCs w:val="24"/>
        </w:rPr>
        <w:t>a)</w:t>
      </w:r>
      <w:r w:rsidRPr="00855B7B">
        <w:rPr>
          <w:rFonts w:ascii="Times New Roman" w:hAnsi="Times New Roman"/>
          <w:sz w:val="24"/>
          <w:szCs w:val="24"/>
        </w:rPr>
        <w:tab/>
        <w:t>Membership/Fellowshi</w:t>
      </w:r>
      <w:r w:rsidR="00FC4F63">
        <w:rPr>
          <w:rFonts w:ascii="Times New Roman" w:hAnsi="Times New Roman"/>
          <w:sz w:val="24"/>
          <w:szCs w:val="24"/>
        </w:rPr>
        <w:t>p of Learned bodies / Societies-</w:t>
      </w:r>
      <w:r w:rsidRPr="00855B7B">
        <w:rPr>
          <w:rFonts w:ascii="Times New Roman" w:hAnsi="Times New Roman"/>
          <w:sz w:val="24"/>
          <w:szCs w:val="24"/>
        </w:rPr>
        <w:t xml:space="preserve"> Life Member NBT, Member Indian </w:t>
      </w:r>
      <w:proofErr w:type="spellStart"/>
      <w:r w:rsidRPr="00855B7B">
        <w:rPr>
          <w:rFonts w:ascii="Times New Roman" w:hAnsi="Times New Roman"/>
          <w:sz w:val="24"/>
          <w:szCs w:val="24"/>
        </w:rPr>
        <w:t>Indian</w:t>
      </w:r>
      <w:proofErr w:type="spellEnd"/>
      <w:r w:rsidRPr="00855B7B">
        <w:rPr>
          <w:rFonts w:ascii="Times New Roman" w:hAnsi="Times New Roman"/>
          <w:sz w:val="24"/>
          <w:szCs w:val="24"/>
        </w:rPr>
        <w:t xml:space="preserve"> History Congress</w:t>
      </w:r>
    </w:p>
    <w:p w:rsidR="00855B7B" w:rsidRDefault="00855B7B" w:rsidP="0085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B7B">
        <w:rPr>
          <w:rFonts w:ascii="Times New Roman" w:hAnsi="Times New Roman"/>
          <w:sz w:val="24"/>
          <w:szCs w:val="24"/>
        </w:rPr>
        <w:t>b)</w:t>
      </w:r>
      <w:r w:rsidRPr="00855B7B">
        <w:rPr>
          <w:rFonts w:ascii="Times New Roman" w:hAnsi="Times New Roman"/>
          <w:sz w:val="24"/>
          <w:szCs w:val="24"/>
        </w:rPr>
        <w:tab/>
        <w:t>Literary, cultural or ot</w:t>
      </w:r>
      <w:r w:rsidR="00FC4F63">
        <w:rPr>
          <w:rFonts w:ascii="Times New Roman" w:hAnsi="Times New Roman"/>
          <w:sz w:val="24"/>
          <w:szCs w:val="24"/>
        </w:rPr>
        <w:t xml:space="preserve">her Activities- </w:t>
      </w:r>
      <w:r w:rsidRPr="00855B7B">
        <w:rPr>
          <w:rFonts w:ascii="Times New Roman" w:hAnsi="Times New Roman"/>
          <w:sz w:val="24"/>
          <w:szCs w:val="24"/>
        </w:rPr>
        <w:t xml:space="preserve">Playing Indoor- Chess &amp; Carom, Outdoor- Regular participant in Cricket matches, Playing Volleyball, and </w:t>
      </w:r>
      <w:proofErr w:type="spellStart"/>
      <w:r w:rsidRPr="00855B7B">
        <w:rPr>
          <w:rFonts w:ascii="Times New Roman" w:hAnsi="Times New Roman"/>
          <w:sz w:val="24"/>
          <w:szCs w:val="24"/>
        </w:rPr>
        <w:t>Kabadi</w:t>
      </w:r>
      <w:proofErr w:type="spellEnd"/>
      <w:r w:rsidRPr="00855B7B">
        <w:rPr>
          <w:rFonts w:ascii="Times New Roman" w:hAnsi="Times New Roman"/>
          <w:sz w:val="24"/>
          <w:szCs w:val="24"/>
        </w:rPr>
        <w:t>.</w:t>
      </w:r>
    </w:p>
    <w:p w:rsidR="00B77381" w:rsidRDefault="00B77381" w:rsidP="0085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381" w:rsidRPr="0011458B" w:rsidRDefault="00B77381" w:rsidP="00855B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1458B">
        <w:rPr>
          <w:rFonts w:ascii="Times New Roman" w:hAnsi="Times New Roman"/>
          <w:b/>
          <w:sz w:val="28"/>
          <w:szCs w:val="28"/>
          <w:u w:val="single"/>
        </w:rPr>
        <w:t>Future Plans</w:t>
      </w:r>
    </w:p>
    <w:p w:rsidR="0011458B" w:rsidRDefault="0011458B" w:rsidP="001145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7381" w:rsidRDefault="00BE6738" w:rsidP="001145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673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eing a teacher/researcher by profession till today I have </w:t>
      </w:r>
      <w:r w:rsidR="00EF27CA">
        <w:rPr>
          <w:rFonts w:ascii="Times New Roman" w:hAnsi="Times New Roman"/>
          <w:sz w:val="24"/>
          <w:szCs w:val="24"/>
        </w:rPr>
        <w:t>attempted to contribute</w:t>
      </w:r>
      <w:r>
        <w:rPr>
          <w:rFonts w:ascii="Times New Roman" w:hAnsi="Times New Roman"/>
          <w:sz w:val="24"/>
          <w:szCs w:val="24"/>
        </w:rPr>
        <w:t xml:space="preserve"> positively to the best of my ability for the growth and success of the students. </w:t>
      </w:r>
      <w:r w:rsidR="00865C3E">
        <w:rPr>
          <w:rFonts w:ascii="Times New Roman" w:hAnsi="Times New Roman"/>
          <w:sz w:val="24"/>
          <w:szCs w:val="24"/>
        </w:rPr>
        <w:t xml:space="preserve">I enjoy teaching various courses offered by our </w:t>
      </w:r>
      <w:r w:rsidR="00EF27CA">
        <w:rPr>
          <w:rFonts w:ascii="Times New Roman" w:hAnsi="Times New Roman"/>
          <w:sz w:val="24"/>
          <w:szCs w:val="24"/>
        </w:rPr>
        <w:t>College/</w:t>
      </w:r>
      <w:r w:rsidR="00865C3E">
        <w:rPr>
          <w:rFonts w:ascii="Times New Roman" w:hAnsi="Times New Roman"/>
          <w:sz w:val="24"/>
          <w:szCs w:val="24"/>
        </w:rPr>
        <w:t xml:space="preserve">University, carrying out extracurricular </w:t>
      </w:r>
      <w:r w:rsidR="00D74F33">
        <w:rPr>
          <w:rFonts w:ascii="Times New Roman" w:hAnsi="Times New Roman"/>
          <w:sz w:val="24"/>
          <w:szCs w:val="24"/>
        </w:rPr>
        <w:t xml:space="preserve">activities; conducted seminars, field trips, presentations, </w:t>
      </w:r>
      <w:r w:rsidR="00EF27CA">
        <w:rPr>
          <w:rFonts w:ascii="Times New Roman" w:hAnsi="Times New Roman"/>
          <w:sz w:val="24"/>
          <w:szCs w:val="24"/>
        </w:rPr>
        <w:t xml:space="preserve">quiz competition, </w:t>
      </w:r>
      <w:r w:rsidR="0004484D">
        <w:rPr>
          <w:rFonts w:ascii="Times New Roman" w:hAnsi="Times New Roman"/>
          <w:sz w:val="24"/>
          <w:szCs w:val="24"/>
        </w:rPr>
        <w:t>and explore</w:t>
      </w:r>
      <w:r w:rsidR="00865C3E">
        <w:rPr>
          <w:rFonts w:ascii="Times New Roman" w:hAnsi="Times New Roman"/>
          <w:sz w:val="24"/>
          <w:szCs w:val="24"/>
        </w:rPr>
        <w:t xml:space="preserve"> new teaching methods as pedagogical tools for advancing </w:t>
      </w:r>
      <w:r w:rsidR="0004484D">
        <w:rPr>
          <w:rFonts w:ascii="Times New Roman" w:hAnsi="Times New Roman"/>
          <w:sz w:val="24"/>
          <w:szCs w:val="24"/>
        </w:rPr>
        <w:t xml:space="preserve">knowledge, wisdom and </w:t>
      </w:r>
      <w:r w:rsidR="00865C3E">
        <w:rPr>
          <w:rFonts w:ascii="Times New Roman" w:hAnsi="Times New Roman"/>
          <w:sz w:val="24"/>
          <w:szCs w:val="24"/>
        </w:rPr>
        <w:t>education</w:t>
      </w:r>
      <w:r w:rsidR="00D74F33">
        <w:rPr>
          <w:rFonts w:ascii="Times New Roman" w:hAnsi="Times New Roman"/>
          <w:sz w:val="24"/>
          <w:szCs w:val="24"/>
        </w:rPr>
        <w:t xml:space="preserve"> of the students</w:t>
      </w:r>
      <w:r w:rsidR="00865C3E">
        <w:rPr>
          <w:rFonts w:ascii="Times New Roman" w:hAnsi="Times New Roman"/>
          <w:sz w:val="24"/>
          <w:szCs w:val="24"/>
        </w:rPr>
        <w:t xml:space="preserve">. Wish to improve </w:t>
      </w:r>
      <w:r w:rsidR="00D74F33">
        <w:rPr>
          <w:rFonts w:ascii="Times New Roman" w:hAnsi="Times New Roman"/>
          <w:sz w:val="24"/>
          <w:szCs w:val="24"/>
        </w:rPr>
        <w:t>student’s</w:t>
      </w:r>
      <w:r w:rsidR="00865C3E">
        <w:rPr>
          <w:rFonts w:ascii="Times New Roman" w:hAnsi="Times New Roman"/>
          <w:sz w:val="24"/>
          <w:szCs w:val="24"/>
        </w:rPr>
        <w:t xml:space="preserve"> grade by updating them on new technology and NEP (2020)</w:t>
      </w:r>
      <w:r w:rsidR="00D74F33">
        <w:rPr>
          <w:rFonts w:ascii="Times New Roman" w:hAnsi="Times New Roman"/>
          <w:sz w:val="24"/>
          <w:szCs w:val="24"/>
        </w:rPr>
        <w:t>.</w:t>
      </w:r>
      <w:r w:rsidR="00865C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a researcher I have written few books at my personal level with one edited volume</w:t>
      </w:r>
      <w:r w:rsidR="0004484D">
        <w:rPr>
          <w:rFonts w:ascii="Times New Roman" w:hAnsi="Times New Roman"/>
          <w:sz w:val="24"/>
          <w:szCs w:val="24"/>
        </w:rPr>
        <w:t xml:space="preserve"> and published research articles in various journals. The books, journal and edited book published</w:t>
      </w:r>
      <w:r>
        <w:rPr>
          <w:rFonts w:ascii="Times New Roman" w:hAnsi="Times New Roman"/>
          <w:sz w:val="24"/>
          <w:szCs w:val="24"/>
        </w:rPr>
        <w:t xml:space="preserve"> have been widely circulate</w:t>
      </w:r>
      <w:r w:rsidR="0004484D">
        <w:rPr>
          <w:rFonts w:ascii="Times New Roman" w:hAnsi="Times New Roman"/>
          <w:sz w:val="24"/>
          <w:szCs w:val="24"/>
        </w:rPr>
        <w:t>d and I believe it is contributing</w:t>
      </w:r>
      <w:r>
        <w:rPr>
          <w:rFonts w:ascii="Times New Roman" w:hAnsi="Times New Roman"/>
          <w:sz w:val="24"/>
          <w:szCs w:val="24"/>
        </w:rPr>
        <w:t xml:space="preserve"> for the production knowledge in society. Since the education system changes over the period of times which is also immensely required I must act and swallow accordingly. In other words it is the pedagogical shift in </w:t>
      </w:r>
      <w:r>
        <w:rPr>
          <w:rFonts w:ascii="Times New Roman" w:hAnsi="Times New Roman"/>
          <w:sz w:val="24"/>
          <w:szCs w:val="24"/>
        </w:rPr>
        <w:lastRenderedPageBreak/>
        <w:t xml:space="preserve">education system in our country (NEP-2020) in the world. I personally accept the changes and would like to adopt with </w:t>
      </w:r>
      <w:r w:rsidR="0004484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changing situations.</w:t>
      </w:r>
    </w:p>
    <w:p w:rsidR="00865C3E" w:rsidRDefault="00865C3E" w:rsidP="001145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regard to my research I keep writing books and articles and wish to continue the sa</w:t>
      </w:r>
      <w:r w:rsidR="0004484D">
        <w:rPr>
          <w:rFonts w:ascii="Times New Roman" w:hAnsi="Times New Roman"/>
          <w:sz w:val="24"/>
          <w:szCs w:val="24"/>
        </w:rPr>
        <w:t>me rhythm</w:t>
      </w:r>
      <w:r>
        <w:rPr>
          <w:rFonts w:ascii="Times New Roman" w:hAnsi="Times New Roman"/>
          <w:sz w:val="24"/>
          <w:szCs w:val="24"/>
        </w:rPr>
        <w:t>.</w:t>
      </w:r>
    </w:p>
    <w:p w:rsidR="00D74F33" w:rsidRPr="00BE6738" w:rsidRDefault="00D74F33" w:rsidP="001145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 as a teacher not to wish to confine myself </w:t>
      </w:r>
      <w:r w:rsidR="00EF27CA">
        <w:rPr>
          <w:rFonts w:ascii="Times New Roman" w:hAnsi="Times New Roman"/>
          <w:sz w:val="24"/>
          <w:szCs w:val="24"/>
        </w:rPr>
        <w:t xml:space="preserve">only to </w:t>
      </w:r>
      <w:r>
        <w:rPr>
          <w:rFonts w:ascii="Times New Roman" w:hAnsi="Times New Roman"/>
          <w:sz w:val="24"/>
          <w:szCs w:val="24"/>
        </w:rPr>
        <w:t xml:space="preserve">teaching and research alone even I have a greater role to play for the growth of the </w:t>
      </w:r>
      <w:r w:rsidR="00A474D0">
        <w:rPr>
          <w:rFonts w:ascii="Times New Roman" w:hAnsi="Times New Roman"/>
          <w:sz w:val="24"/>
          <w:szCs w:val="24"/>
        </w:rPr>
        <w:t xml:space="preserve">institution/s </w:t>
      </w:r>
      <w:r w:rsidR="00EF27CA">
        <w:rPr>
          <w:rFonts w:ascii="Times New Roman" w:hAnsi="Times New Roman"/>
          <w:sz w:val="24"/>
          <w:szCs w:val="24"/>
        </w:rPr>
        <w:t xml:space="preserve">where </w:t>
      </w:r>
      <w:r w:rsidR="00A474D0">
        <w:rPr>
          <w:rFonts w:ascii="Times New Roman" w:hAnsi="Times New Roman"/>
          <w:sz w:val="24"/>
          <w:szCs w:val="24"/>
        </w:rPr>
        <w:t>I am emp</w:t>
      </w:r>
      <w:r w:rsidR="00EF27CA">
        <w:rPr>
          <w:rFonts w:ascii="Times New Roman" w:hAnsi="Times New Roman"/>
          <w:sz w:val="24"/>
          <w:szCs w:val="24"/>
        </w:rPr>
        <w:t xml:space="preserve">loyed in. </w:t>
      </w:r>
      <w:r w:rsidR="00A474D0">
        <w:rPr>
          <w:rFonts w:ascii="Times New Roman" w:hAnsi="Times New Roman"/>
          <w:sz w:val="24"/>
          <w:szCs w:val="24"/>
        </w:rPr>
        <w:t>I have a vision to put my institution</w:t>
      </w:r>
      <w:r w:rsidR="00556B92">
        <w:rPr>
          <w:rFonts w:ascii="Times New Roman" w:hAnsi="Times New Roman"/>
          <w:sz w:val="24"/>
          <w:szCs w:val="24"/>
        </w:rPr>
        <w:t xml:space="preserve"> in high pedestal. I must inculcate to bring best amongst the students and inspire them as they </w:t>
      </w:r>
      <w:r w:rsidR="00EF27CA">
        <w:rPr>
          <w:rFonts w:ascii="Times New Roman" w:hAnsi="Times New Roman"/>
          <w:sz w:val="24"/>
          <w:szCs w:val="24"/>
        </w:rPr>
        <w:t xml:space="preserve">are </w:t>
      </w:r>
      <w:r w:rsidR="00556B92">
        <w:rPr>
          <w:rFonts w:ascii="Times New Roman" w:hAnsi="Times New Roman"/>
          <w:sz w:val="24"/>
          <w:szCs w:val="24"/>
        </w:rPr>
        <w:t xml:space="preserve">the future of our nation. Therefore I must focus on their career </w:t>
      </w:r>
      <w:r w:rsidR="00EF27CA">
        <w:rPr>
          <w:rFonts w:ascii="Times New Roman" w:hAnsi="Times New Roman"/>
          <w:sz w:val="24"/>
          <w:szCs w:val="24"/>
        </w:rPr>
        <w:t>counseling.</w:t>
      </w:r>
      <w:r w:rsidR="00556B92">
        <w:rPr>
          <w:rFonts w:ascii="Times New Roman" w:hAnsi="Times New Roman"/>
          <w:sz w:val="24"/>
          <w:szCs w:val="24"/>
        </w:rPr>
        <w:t xml:space="preserve"> </w:t>
      </w:r>
      <w:r w:rsidR="00EF27CA">
        <w:rPr>
          <w:rFonts w:ascii="Times New Roman" w:hAnsi="Times New Roman"/>
          <w:sz w:val="24"/>
          <w:szCs w:val="24"/>
        </w:rPr>
        <w:t xml:space="preserve">I should make the students aware the challenges and demands of time and situations. </w:t>
      </w:r>
      <w:r w:rsidR="00556B92">
        <w:rPr>
          <w:rFonts w:ascii="Times New Roman" w:hAnsi="Times New Roman"/>
          <w:sz w:val="24"/>
          <w:szCs w:val="24"/>
        </w:rPr>
        <w:t>I must treat them with empathy</w:t>
      </w:r>
      <w:r>
        <w:rPr>
          <w:rFonts w:ascii="Times New Roman" w:hAnsi="Times New Roman"/>
          <w:sz w:val="24"/>
          <w:szCs w:val="24"/>
        </w:rPr>
        <w:t xml:space="preserve"> </w:t>
      </w:r>
      <w:r w:rsidR="00556B92">
        <w:rPr>
          <w:rFonts w:ascii="Times New Roman" w:hAnsi="Times New Roman"/>
          <w:sz w:val="24"/>
          <w:szCs w:val="24"/>
        </w:rPr>
        <w:t xml:space="preserve">and assisting them to choose right path in future. I must encourage the students to find their talents and join them in clubs/societies so that students can express themselves which </w:t>
      </w:r>
      <w:r w:rsidR="00A474D0">
        <w:rPr>
          <w:rFonts w:ascii="Times New Roman" w:hAnsi="Times New Roman"/>
          <w:sz w:val="24"/>
          <w:szCs w:val="24"/>
        </w:rPr>
        <w:t>now days</w:t>
      </w:r>
      <w:r w:rsidR="00556B92">
        <w:rPr>
          <w:rFonts w:ascii="Times New Roman" w:hAnsi="Times New Roman"/>
          <w:sz w:val="24"/>
          <w:szCs w:val="24"/>
        </w:rPr>
        <w:t xml:space="preserve"> a set goals of our college/ University.</w:t>
      </w:r>
      <w:r>
        <w:rPr>
          <w:rFonts w:ascii="Times New Roman" w:hAnsi="Times New Roman"/>
          <w:sz w:val="24"/>
          <w:szCs w:val="24"/>
        </w:rPr>
        <w:t xml:space="preserve"> </w:t>
      </w:r>
      <w:r w:rsidR="00EF27CA">
        <w:rPr>
          <w:rFonts w:ascii="Times New Roman" w:hAnsi="Times New Roman"/>
          <w:sz w:val="24"/>
          <w:szCs w:val="24"/>
        </w:rPr>
        <w:t xml:space="preserve">I should be inquisitive towards the problems, recent trends and need of the time. </w:t>
      </w:r>
    </w:p>
    <w:p w:rsidR="00B77381" w:rsidRPr="00B77381" w:rsidRDefault="00B77381" w:rsidP="0085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A97" w:rsidRPr="00855B7B" w:rsidRDefault="00113A97" w:rsidP="003D4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DB2" w:rsidRDefault="003D4DB2" w:rsidP="00B41FF8">
      <w:pPr>
        <w:ind w:left="5760"/>
        <w:jc w:val="right"/>
        <w:rPr>
          <w:rFonts w:ascii="Times New Roman" w:hAnsi="Times New Roman"/>
          <w:sz w:val="24"/>
          <w:szCs w:val="24"/>
        </w:rPr>
      </w:pPr>
      <w:r w:rsidRPr="00855B7B">
        <w:rPr>
          <w:rFonts w:ascii="Times New Roman" w:hAnsi="Times New Roman"/>
          <w:sz w:val="24"/>
          <w:szCs w:val="24"/>
        </w:rPr>
        <w:t>SUSANTA KUMAR BAG</w:t>
      </w:r>
    </w:p>
    <w:p w:rsidR="0011458B" w:rsidRPr="00855B7B" w:rsidRDefault="0011458B" w:rsidP="00B41FF8">
      <w:pPr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(Associate Professor)</w:t>
      </w:r>
    </w:p>
    <w:p w:rsidR="005C3987" w:rsidRDefault="005C3987"/>
    <w:sectPr w:rsidR="005C3987" w:rsidSect="005C3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56E"/>
    <w:multiLevelType w:val="hybridMultilevel"/>
    <w:tmpl w:val="37DE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C7507"/>
    <w:multiLevelType w:val="hybridMultilevel"/>
    <w:tmpl w:val="05A6F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4DB2"/>
    <w:rsid w:val="0004484D"/>
    <w:rsid w:val="00057829"/>
    <w:rsid w:val="000667B1"/>
    <w:rsid w:val="00070DDF"/>
    <w:rsid w:val="000B75CF"/>
    <w:rsid w:val="000B7DBB"/>
    <w:rsid w:val="00113A97"/>
    <w:rsid w:val="0011458B"/>
    <w:rsid w:val="00160CE5"/>
    <w:rsid w:val="001E68A8"/>
    <w:rsid w:val="00200373"/>
    <w:rsid w:val="00217C4C"/>
    <w:rsid w:val="00221AAA"/>
    <w:rsid w:val="00261E11"/>
    <w:rsid w:val="00345175"/>
    <w:rsid w:val="003B6752"/>
    <w:rsid w:val="003C6E5E"/>
    <w:rsid w:val="003D3F6C"/>
    <w:rsid w:val="003D4DB2"/>
    <w:rsid w:val="003E69A3"/>
    <w:rsid w:val="003F79AA"/>
    <w:rsid w:val="004001B5"/>
    <w:rsid w:val="004037F9"/>
    <w:rsid w:val="004123E6"/>
    <w:rsid w:val="004E1AC4"/>
    <w:rsid w:val="0050711D"/>
    <w:rsid w:val="0051753B"/>
    <w:rsid w:val="00533C75"/>
    <w:rsid w:val="00553C2A"/>
    <w:rsid w:val="00556B92"/>
    <w:rsid w:val="00576CF8"/>
    <w:rsid w:val="005B1C1F"/>
    <w:rsid w:val="005C3987"/>
    <w:rsid w:val="0067166C"/>
    <w:rsid w:val="00681788"/>
    <w:rsid w:val="006868D3"/>
    <w:rsid w:val="006D2E87"/>
    <w:rsid w:val="0070595B"/>
    <w:rsid w:val="00796EAA"/>
    <w:rsid w:val="007F23BE"/>
    <w:rsid w:val="00817265"/>
    <w:rsid w:val="00855B7B"/>
    <w:rsid w:val="00865C3E"/>
    <w:rsid w:val="00872EF4"/>
    <w:rsid w:val="008924CF"/>
    <w:rsid w:val="008F3CAC"/>
    <w:rsid w:val="00982FC3"/>
    <w:rsid w:val="009D0636"/>
    <w:rsid w:val="00A26A5F"/>
    <w:rsid w:val="00A474D0"/>
    <w:rsid w:val="00AC45E5"/>
    <w:rsid w:val="00B41FF8"/>
    <w:rsid w:val="00B6305D"/>
    <w:rsid w:val="00B73FC4"/>
    <w:rsid w:val="00B77381"/>
    <w:rsid w:val="00BA42B3"/>
    <w:rsid w:val="00BC6F91"/>
    <w:rsid w:val="00BE6738"/>
    <w:rsid w:val="00CE1F05"/>
    <w:rsid w:val="00CF472C"/>
    <w:rsid w:val="00D038D3"/>
    <w:rsid w:val="00D06410"/>
    <w:rsid w:val="00D74F33"/>
    <w:rsid w:val="00E72279"/>
    <w:rsid w:val="00EF27CA"/>
    <w:rsid w:val="00F26C6C"/>
    <w:rsid w:val="00F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B2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D4DB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D4DB2"/>
    <w:pPr>
      <w:spacing w:before="120" w:after="120" w:line="480" w:lineRule="auto"/>
      <w:ind w:firstLine="720"/>
      <w:jc w:val="center"/>
    </w:pPr>
    <w:rPr>
      <w:rFonts w:ascii="Times New Roman" w:hAnsi="Times New Roman"/>
      <w:b/>
      <w:bCs/>
      <w:sz w:val="28"/>
      <w:szCs w:val="26"/>
    </w:rPr>
  </w:style>
  <w:style w:type="character" w:customStyle="1" w:styleId="TitleChar">
    <w:name w:val="Title Char"/>
    <w:basedOn w:val="DefaultParagraphFont"/>
    <w:link w:val="Title"/>
    <w:rsid w:val="003D4DB2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3D4DB2"/>
    <w:pPr>
      <w:ind w:left="720"/>
      <w:contextualSpacing/>
    </w:pPr>
  </w:style>
  <w:style w:type="table" w:styleId="TableGrid">
    <w:name w:val="Table Grid"/>
    <w:basedOn w:val="TableNormal"/>
    <w:uiPriority w:val="59"/>
    <w:rsid w:val="003D4D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6305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7C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jnrd.org/viewpaperforall?paper=IJNRD2204007" TargetMode="External"/><Relationship Id="rId18" Type="http://schemas.openxmlformats.org/officeDocument/2006/relationships/hyperlink" Target="https://www.jetir.org/view?paper=JETIR2207700" TargetMode="External"/><Relationship Id="rId26" Type="http://schemas.openxmlformats.org/officeDocument/2006/relationships/hyperlink" Target="https://uttarakhandnewsnetwork.com/press-release-pr-news-wire/?rkey=20230519EN05559&amp;filter=14497" TargetMode="External"/><Relationship Id="rId39" Type="http://schemas.openxmlformats.org/officeDocument/2006/relationships/hyperlink" Target="http://www.ptinews.com/pti/indian-glory-awards-organized-by-kiteskraft-productions-llp/62229.html" TargetMode="External"/><Relationship Id="rId21" Type="http://schemas.openxmlformats.org/officeDocument/2006/relationships/hyperlink" Target="https://www.jetir.org/view?paper=JETIR2208079" TargetMode="External"/><Relationship Id="rId34" Type="http://schemas.openxmlformats.org/officeDocument/2006/relationships/hyperlink" Target="https://en.sangritimes.com/prnewswire?rkey=20230519EN05559&amp;filter=21009" TargetMode="External"/><Relationship Id="rId42" Type="http://schemas.openxmlformats.org/officeDocument/2006/relationships/hyperlink" Target="https://www.prnewswire.com/in/news-releases/indian-glory-awards-organized-by-kiteskraft-productions-llp-301829281.html" TargetMode="External"/><Relationship Id="rId47" Type="http://schemas.openxmlformats.org/officeDocument/2006/relationships/hyperlink" Target="http://odishanewstune.com/press-releases/?rkey=20230519EN05559&amp;filter=19427" TargetMode="External"/><Relationship Id="rId50" Type="http://schemas.openxmlformats.org/officeDocument/2006/relationships/hyperlink" Target="http://www.newsr.in/prnewswire.php?rkey=20230519EN05559&amp;filter=5070" TargetMode="External"/><Relationship Id="rId55" Type="http://schemas.openxmlformats.org/officeDocument/2006/relationships/hyperlink" Target="https://www.newdelhitimes.com/news-release/?rkey=20230519EN05559&amp;filter=5147" TargetMode="External"/><Relationship Id="rId63" Type="http://schemas.openxmlformats.org/officeDocument/2006/relationships/hyperlink" Target="https://livechronicle.in/pr-newswire/?rkey=20230519EN05559&amp;filter=22011" TargetMode="External"/><Relationship Id="rId68" Type="http://schemas.openxmlformats.org/officeDocument/2006/relationships/hyperlink" Target="http://indiannerve.com/in-press/?rkey=20230519EN05559&amp;filter=6492" TargetMode="External"/><Relationship Id="rId76" Type="http://schemas.openxmlformats.org/officeDocument/2006/relationships/hyperlink" Target="https://groundreport.in/pr-news-english-2/?rkey=20230519EN05559&amp;filter=20940" TargetMode="External"/><Relationship Id="rId84" Type="http://schemas.openxmlformats.org/officeDocument/2006/relationships/hyperlink" Target="http://businessnewsthisweek.com/prnews/?rkey=20230519EN05559&amp;filter=601" TargetMode="External"/><Relationship Id="rId89" Type="http://schemas.openxmlformats.org/officeDocument/2006/relationships/hyperlink" Target="https://www.agrnews.in/p/prnewswire.html?rkey=20230519EN05559&amp;filter=23473" TargetMode="External"/><Relationship Id="rId7" Type="http://schemas.openxmlformats.org/officeDocument/2006/relationships/hyperlink" Target="mailto:bagsusanta21@gmail.com" TargetMode="External"/><Relationship Id="rId71" Type="http://schemas.openxmlformats.org/officeDocument/2006/relationships/hyperlink" Target="http://news.indiaonline.in/prnewswire?rkey=20230519EN05559&amp;filter=4991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jrar.org/viewfull.php?&amp;p_id=IJRAR22B1066" TargetMode="External"/><Relationship Id="rId29" Type="http://schemas.openxmlformats.org/officeDocument/2006/relationships/hyperlink" Target="http://www.thereportingtoday.com/newswire/?rkey=20230519EN05559&amp;filter=20784" TargetMode="External"/><Relationship Id="rId11" Type="http://schemas.openxmlformats.org/officeDocument/2006/relationships/hyperlink" Target="http://www.ijaresm.com/covid-19-and-migration-in-india-2020" TargetMode="External"/><Relationship Id="rId24" Type="http://schemas.openxmlformats.org/officeDocument/2006/relationships/hyperlink" Target="http://winningbizness.in/business-news-feeds.html?rkey=20230519EN05559&amp;filter=24596" TargetMode="External"/><Relationship Id="rId32" Type="http://schemas.openxmlformats.org/officeDocument/2006/relationships/hyperlink" Target="https://smestreet.in/infocus/prnewswireindia/?rkey=20230519EN05559&amp;filter=15935" TargetMode="External"/><Relationship Id="rId37" Type="http://schemas.openxmlformats.org/officeDocument/2006/relationships/hyperlink" Target="https://reportstory.com/pr-newswire/?rkey=20230519EN05559&amp;filter=19806" TargetMode="External"/><Relationship Id="rId40" Type="http://schemas.openxmlformats.org/officeDocument/2006/relationships/hyperlink" Target="http://www.ptinews.com/press-release/pti/62229.html" TargetMode="External"/><Relationship Id="rId45" Type="http://schemas.openxmlformats.org/officeDocument/2006/relationships/hyperlink" Target="http://www.onenewspage.com/prnewswire.php?rkey=20230519EN05559&amp;filter=3968" TargetMode="External"/><Relationship Id="rId53" Type="http://schemas.openxmlformats.org/officeDocument/2006/relationships/hyperlink" Target="http://media.newswire.ca/newssuperfastblog.html?rkey=20230519EN05559&amp;filter=10033" TargetMode="External"/><Relationship Id="rId58" Type="http://schemas.openxmlformats.org/officeDocument/2006/relationships/hyperlink" Target="https://medicinman.net/pr-newswire/?rkey=20230519EN05559&amp;filter=5136" TargetMode="External"/><Relationship Id="rId66" Type="http://schemas.openxmlformats.org/officeDocument/2006/relationships/hyperlink" Target="http://indoredilse.com/english-news/?rkey=20230519EN05559&amp;filter=10474" TargetMode="External"/><Relationship Id="rId74" Type="http://schemas.openxmlformats.org/officeDocument/2006/relationships/hyperlink" Target="http://www.hellomumbainews.com/hello-business/?rkey=20230519EN05559&amp;filter=12313" TargetMode="External"/><Relationship Id="rId79" Type="http://schemas.openxmlformats.org/officeDocument/2006/relationships/hyperlink" Target="https://founderlabs.in/pr-newswire/?rkey=20230519EN05559&amp;filter=25308" TargetMode="External"/><Relationship Id="rId87" Type="http://schemas.openxmlformats.org/officeDocument/2006/relationships/hyperlink" Target="http://news.biharprabha.com/prnewswire/?rkey=20230519EN05559&amp;filter=227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en.marudharabharti.com/p/prnewswire.html?rkey=20230519EN05559&amp;filter=23205" TargetMode="External"/><Relationship Id="rId82" Type="http://schemas.openxmlformats.org/officeDocument/2006/relationships/hyperlink" Target="https://crackofdawn.in/press-release/?rkey=20230519EN05559&amp;filter=20900" TargetMode="External"/><Relationship Id="rId90" Type="http://schemas.openxmlformats.org/officeDocument/2006/relationships/hyperlink" Target="https://aboutpain.com.au/newswire?rkey=20230519EN05559&amp;filter=7762" TargetMode="External"/><Relationship Id="rId19" Type="http://schemas.openxmlformats.org/officeDocument/2006/relationships/hyperlink" Target="https://www.ijnrd.org/viewpaperforall?paper=IJNRD2207176" TargetMode="External"/><Relationship Id="rId14" Type="http://schemas.openxmlformats.org/officeDocument/2006/relationships/hyperlink" Target="http://www.ijaresm.com/covid-19-and-indo-china-conflict-2020" TargetMode="External"/><Relationship Id="rId22" Type="http://schemas.openxmlformats.org/officeDocument/2006/relationships/hyperlink" Target="https://www.youtube.com/watch?v=JLwK-knzhZY" TargetMode="External"/><Relationship Id="rId27" Type="http://schemas.openxmlformats.org/officeDocument/2006/relationships/hyperlink" Target="http://timestech.in/trends-forecast/?rkey=20230519EN05559&amp;filter=15939" TargetMode="External"/><Relationship Id="rId30" Type="http://schemas.openxmlformats.org/officeDocument/2006/relationships/hyperlink" Target="https://www.sptimes.in/p/prnewswire.html?rkey=20230519EN05559&amp;filter=23469" TargetMode="External"/><Relationship Id="rId35" Type="http://schemas.openxmlformats.org/officeDocument/2006/relationships/hyperlink" Target="https://reviewstreet.in/news-reviews-mobiles-gadgets-pcs-automobile/prnewswireindia/?rkey=20230519EN05559&amp;filter=15937" TargetMode="External"/><Relationship Id="rId43" Type="http://schemas.openxmlformats.org/officeDocument/2006/relationships/hyperlink" Target="http://www.pharmatutor.org/pharma-news/prnewswire?rkey=20230519EN05559&amp;filter=7468" TargetMode="External"/><Relationship Id="rId48" Type="http://schemas.openxmlformats.org/officeDocument/2006/relationships/hyperlink" Target="http://www.odishabytes.com/pr-newswire/?rkey=20230519EN05559&amp;filter=18897" TargetMode="External"/><Relationship Id="rId56" Type="http://schemas.openxmlformats.org/officeDocument/2006/relationships/hyperlink" Target="http://nasheman.in/newswire/?rkey=20230519EN05559&amp;filter=11016" TargetMode="External"/><Relationship Id="rId64" Type="http://schemas.openxmlformats.org/officeDocument/2006/relationships/hyperlink" Target="https://lifeandtrendz.com/news/prnewswire/?rkey=20230519EN05559&amp;amp;filter=22944" TargetMode="External"/><Relationship Id="rId69" Type="http://schemas.openxmlformats.org/officeDocument/2006/relationships/hyperlink" Target="https://www.indiatoday.in/pr-newswire?rkey=20230519EN05559&amp;filter=4315" TargetMode="External"/><Relationship Id="rId77" Type="http://schemas.openxmlformats.org/officeDocument/2006/relationships/hyperlink" Target="https://goodreport.in/pr-newswire/?rkey=20230519EN05559&amp;filter=22013" TargetMode="External"/><Relationship Id="rId8" Type="http://schemas.openxmlformats.org/officeDocument/2006/relationships/hyperlink" Target="https://www.jstor.org/stable/i40173380" TargetMode="External"/><Relationship Id="rId51" Type="http://schemas.openxmlformats.org/officeDocument/2006/relationships/hyperlink" Target="http://www.newscontrolroom.com/pr-newswire/?rkey=20230519EN05559&amp;filter=19537" TargetMode="External"/><Relationship Id="rId72" Type="http://schemas.openxmlformats.org/officeDocument/2006/relationships/hyperlink" Target="https://imp.news/prnw/?rkey=20230519EN05559&amp;filter=23444" TargetMode="External"/><Relationship Id="rId80" Type="http://schemas.openxmlformats.org/officeDocument/2006/relationships/hyperlink" Target="https://floristtrends.com/pr-newswire/?rkey=20230519EN05559&amp;filter=24946" TargetMode="External"/><Relationship Id="rId85" Type="http://schemas.openxmlformats.org/officeDocument/2006/relationships/hyperlink" Target="http://www.biznextindia.com/pr-newswire/?rkey=20230519EN05559&amp;filter=19403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ijrar.org/viewfull.php?&amp;p_id=IJRAR22B1028" TargetMode="External"/><Relationship Id="rId17" Type="http://schemas.openxmlformats.org/officeDocument/2006/relationships/hyperlink" Target="http://www.ijaresm.com/search?x=3&amp;y=11&amp;keyword2=social+impact" TargetMode="External"/><Relationship Id="rId25" Type="http://schemas.openxmlformats.org/officeDocument/2006/relationships/hyperlink" Target="https://news.webindia123.com/news/press_showdetailsPR.asp?id=1323380&amp;cat=PR%20News%20Wire" TargetMode="External"/><Relationship Id="rId33" Type="http://schemas.openxmlformats.org/officeDocument/2006/relationships/hyperlink" Target="https://saptakala.com/pr-newswire/?rkey=20230519EN05559&amp;filter=20810" TargetMode="External"/><Relationship Id="rId38" Type="http://schemas.openxmlformats.org/officeDocument/2006/relationships/hyperlink" Target="https://readbox.in/pr-newswire/?rkey=20230519EN05559&amp;filter=22117" TargetMode="External"/><Relationship Id="rId46" Type="http://schemas.openxmlformats.org/officeDocument/2006/relationships/hyperlink" Target="http://odisharay.com/pressreleases.php?rkey=20230519EN05559&amp;filter=20944" TargetMode="External"/><Relationship Id="rId59" Type="http://schemas.openxmlformats.org/officeDocument/2006/relationships/hyperlink" Target="https://www.magazine.medicaltourism.com/global-healthcare-medical-tourism-news?rkey=20230519EN05559&amp;filter=21819" TargetMode="External"/><Relationship Id="rId67" Type="http://schemas.openxmlformats.org/officeDocument/2006/relationships/hyperlink" Target="https://indianspectator.com/prnewswire/?rkey=20230519EN05559&amp;filter=21881" TargetMode="External"/><Relationship Id="rId20" Type="http://schemas.openxmlformats.org/officeDocument/2006/relationships/hyperlink" Target="https://www.ijnrd.org/viewpaperforall?paper=IJNRD2207175" TargetMode="External"/><Relationship Id="rId41" Type="http://schemas.openxmlformats.org/officeDocument/2006/relationships/hyperlink" Target="http://www.prativad.com/Newswireeng.php?rkey=20230519EN05559&amp;filter=19411" TargetMode="External"/><Relationship Id="rId54" Type="http://schemas.openxmlformats.org/officeDocument/2006/relationships/hyperlink" Target="https://newschronicle.in/pr-newswire/?rkey=20230519EN05559&amp;filter=20256" TargetMode="External"/><Relationship Id="rId62" Type="http://schemas.openxmlformats.org/officeDocument/2006/relationships/hyperlink" Target="http://www.mangalorean.com/pr-newswire/?rkey=20230519EN05559&amp;filter=17665" TargetMode="External"/><Relationship Id="rId70" Type="http://schemas.openxmlformats.org/officeDocument/2006/relationships/hyperlink" Target="https://indiashorts.com/indian-glory-awards-organized-by-kiteskraft-productions-llp/122483/" TargetMode="External"/><Relationship Id="rId75" Type="http://schemas.openxmlformats.org/officeDocument/2006/relationships/hyperlink" Target="https://en.hamarasamachar.in/p/prnewswire.html?rkey=20230519EN05559&amp;filter=23471" TargetMode="External"/><Relationship Id="rId83" Type="http://schemas.openxmlformats.org/officeDocument/2006/relationships/hyperlink" Target="https://www.businesstoday.in/prnewswire/?rkey=20230519EN05559&amp;filter=2418" TargetMode="External"/><Relationship Id="rId88" Type="http://schemas.openxmlformats.org/officeDocument/2006/relationships/hyperlink" Target="http://www.bangalorewaves.com/news/bangalorewaves-business-news.php?rkey=20230519EN05559&amp;filter=2267" TargetMode="External"/><Relationship Id="rId91" Type="http://schemas.openxmlformats.org/officeDocument/2006/relationships/hyperlink" Target="https://youtu.be/oeUXJr_ASP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ijnrd.org/viewpaperforall?paper=IJNRD2204001" TargetMode="External"/><Relationship Id="rId23" Type="http://schemas.openxmlformats.org/officeDocument/2006/relationships/hyperlink" Target="https://www.cpace.in/awards" TargetMode="External"/><Relationship Id="rId28" Type="http://schemas.openxmlformats.org/officeDocument/2006/relationships/hyperlink" Target="https://therapy-today.com/pr-newswire/?rkey=20230519EN05559&amp;filter=25162" TargetMode="External"/><Relationship Id="rId36" Type="http://schemas.openxmlformats.org/officeDocument/2006/relationships/hyperlink" Target="https://englishnews.reporterstoday.com/pr-newswire/?rkey=20230519EN05559&amp;filter=20068" TargetMode="External"/><Relationship Id="rId49" Type="http://schemas.openxmlformats.org/officeDocument/2006/relationships/hyperlink" Target="https://www.newznew.com/press-releases/?rkey=20230519EN05559&amp;filter=16908" TargetMode="External"/><Relationship Id="rId57" Type="http://schemas.openxmlformats.org/officeDocument/2006/relationships/hyperlink" Target="https://medicircle.in/wirenews?rkey=20230519EN05559&amp;filter=18740" TargetMode="External"/><Relationship Id="rId10" Type="http://schemas.openxmlformats.org/officeDocument/2006/relationships/hyperlink" Target="http://www.ijaresm.com/covid-19-it-s-impact-on-indian-agriculture-2020" TargetMode="External"/><Relationship Id="rId31" Type="http://schemas.openxmlformats.org/officeDocument/2006/relationships/hyperlink" Target="https://www.socialnews.xyz/pr-newswire/?rkey=20230519EN05559&amp;filter=15405" TargetMode="External"/><Relationship Id="rId44" Type="http://schemas.openxmlformats.org/officeDocument/2006/relationships/hyperlink" Target="https://perfectnews.live/prnewswire/?rkey=20230519EN05559&amp;filter=21266" TargetMode="External"/><Relationship Id="rId52" Type="http://schemas.openxmlformats.org/officeDocument/2006/relationships/hyperlink" Target="https://www.newsblare.com/pr-newswire/?rkey=20230519EN05559&amp;filter=20902" TargetMode="External"/><Relationship Id="rId60" Type="http://schemas.openxmlformats.org/officeDocument/2006/relationships/hyperlink" Target="https://mazadapharmaguide.com/news/?rkey=20230519EN05559&amp;filter=21585" TargetMode="External"/><Relationship Id="rId65" Type="http://schemas.openxmlformats.org/officeDocument/2006/relationships/hyperlink" Target="http://www.hydnews.net/pr-newswire?rkey=20230519EN05559&amp;filter=20977" TargetMode="External"/><Relationship Id="rId73" Type="http://schemas.openxmlformats.org/officeDocument/2006/relationships/hyperlink" Target="https://ibgnews.com/pr-newswire-news/?rkey=20230519EN05559&amp;filter=19585" TargetMode="External"/><Relationship Id="rId78" Type="http://schemas.openxmlformats.org/officeDocument/2006/relationships/hyperlink" Target="https://goearth.in/pr-newswire/?rkey=20230519EN05559&amp;filter=20252" TargetMode="External"/><Relationship Id="rId81" Type="http://schemas.openxmlformats.org/officeDocument/2006/relationships/hyperlink" Target="https://earthnews4u.com/pr-newswire/?rkey=20230519EN05559&amp;filter=20250" TargetMode="External"/><Relationship Id="rId86" Type="http://schemas.openxmlformats.org/officeDocument/2006/relationships/hyperlink" Target="http://www.bizwireexpress.com/showstoryPRN.php?rkey=20230519EN05559&amp;filter=22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ng.com/search?q=Agrarian+Problems%2C+Peasant+and+National+Movement+in+Orissa&amp;form=ANNTH1&amp;refig=f4b971ac1e17491f8ab8571bfd9a9f7d&amp;pc=W0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4623-838A-4BA8-A0D6-D040B73C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4064</Words>
  <Characters>23170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58</cp:revision>
  <cp:lastPrinted>2023-05-13T09:56:00Z</cp:lastPrinted>
  <dcterms:created xsi:type="dcterms:W3CDTF">2005-02-04T07:22:00Z</dcterms:created>
  <dcterms:modified xsi:type="dcterms:W3CDTF">2023-06-17T05:24:00Z</dcterms:modified>
</cp:coreProperties>
</file>